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32049" w14:textId="77777777" w:rsidR="00224E93" w:rsidRDefault="00224E93" w:rsidP="00224E93">
      <w:pPr>
        <w:pStyle w:val="1"/>
        <w:spacing w:before="1"/>
        <w:ind w:left="708" w:right="140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bookmarkEnd w:id="0"/>
    <w:p w14:paraId="3C0A511C" w14:textId="77777777" w:rsidR="00224E93" w:rsidRDefault="00224E93" w:rsidP="00224E93">
      <w:pPr>
        <w:ind w:left="708" w:right="148"/>
        <w:jc w:val="center"/>
        <w:rPr>
          <w:b/>
          <w:sz w:val="24"/>
        </w:rPr>
      </w:pPr>
      <w:r>
        <w:rPr>
          <w:b/>
          <w:sz w:val="24"/>
        </w:rPr>
        <w:t>Тақырыбы:«Экологиялық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зерттеулер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әдістері»</w:t>
      </w:r>
    </w:p>
    <w:p w14:paraId="72D668AC" w14:textId="77777777" w:rsidR="00224E93" w:rsidRDefault="00224E93" w:rsidP="00224E93">
      <w:pPr>
        <w:pStyle w:val="a3"/>
        <w:ind w:left="0"/>
        <w:rPr>
          <w:b/>
        </w:rPr>
      </w:pPr>
    </w:p>
    <w:p w14:paraId="267A95F5" w14:textId="77777777" w:rsidR="00224E93" w:rsidRDefault="00224E93" w:rsidP="00224E93">
      <w:pPr>
        <w:pStyle w:val="a3"/>
        <w:tabs>
          <w:tab w:val="left" w:pos="2082"/>
          <w:tab w:val="left" w:pos="3181"/>
          <w:tab w:val="left" w:pos="4582"/>
          <w:tab w:val="left" w:pos="5942"/>
          <w:tab w:val="left" w:pos="7327"/>
          <w:tab w:val="left" w:pos="9277"/>
        </w:tabs>
        <w:ind w:right="286" w:firstLine="566"/>
      </w:pPr>
      <w:r>
        <w:rPr>
          <w:spacing w:val="-2"/>
        </w:rPr>
        <w:t>Сабақ</w:t>
      </w:r>
      <w:r>
        <w:tab/>
      </w:r>
      <w:r>
        <w:rPr>
          <w:spacing w:val="-4"/>
        </w:rPr>
        <w:t>түрі:</w:t>
      </w:r>
      <w:r>
        <w:tab/>
      </w:r>
      <w:r>
        <w:rPr>
          <w:spacing w:val="-2"/>
        </w:rPr>
        <w:t>Талдау,</w:t>
      </w:r>
      <w:r>
        <w:tab/>
      </w:r>
      <w:r>
        <w:rPr>
          <w:spacing w:val="-2"/>
        </w:rPr>
        <w:t>топтық</w:t>
      </w:r>
      <w:r>
        <w:tab/>
      </w:r>
      <w:r>
        <w:rPr>
          <w:spacing w:val="-2"/>
        </w:rPr>
        <w:t>жұмыс,</w:t>
      </w:r>
      <w:r>
        <w:tab/>
      </w:r>
      <w:r>
        <w:rPr>
          <w:spacing w:val="-2"/>
        </w:rPr>
        <w:t>практикалық</w:t>
      </w:r>
      <w:r>
        <w:tab/>
      </w:r>
      <w:r>
        <w:rPr>
          <w:spacing w:val="-2"/>
        </w:rPr>
        <w:t>жаттығулар Мақсаты:</w:t>
      </w:r>
    </w:p>
    <w:p w14:paraId="47D79B11" w14:textId="77777777" w:rsidR="00224E93" w:rsidRDefault="00224E93" w:rsidP="00224E93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Экологиялық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зерттеулердің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4"/>
          <w:sz w:val="24"/>
        </w:rPr>
        <w:t xml:space="preserve"> </w:t>
      </w:r>
      <w:r>
        <w:rPr>
          <w:sz w:val="24"/>
        </w:rPr>
        <w:t>әдістерін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меңгеру;</w:t>
      </w:r>
    </w:p>
    <w:p w14:paraId="3564A475" w14:textId="77777777" w:rsidR="00224E93" w:rsidRDefault="00224E93" w:rsidP="00224E93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Далалық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зертханалық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түсіну;</w:t>
      </w:r>
    </w:p>
    <w:p w14:paraId="7105E8B4" w14:textId="77777777" w:rsidR="00224E93" w:rsidRDefault="00224E93" w:rsidP="00224E93">
      <w:pPr>
        <w:pStyle w:val="a5"/>
        <w:numPr>
          <w:ilvl w:val="0"/>
          <w:numId w:val="4"/>
        </w:numPr>
        <w:tabs>
          <w:tab w:val="left" w:pos="991"/>
        </w:tabs>
        <w:rPr>
          <w:sz w:val="24"/>
        </w:rPr>
      </w:pPr>
      <w:r>
        <w:rPr>
          <w:sz w:val="24"/>
        </w:rPr>
        <w:t>Экологиялық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деректерді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интерпретациялау</w:t>
      </w:r>
      <w:r>
        <w:rPr>
          <w:spacing w:val="-4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дамыту.</w:t>
      </w:r>
    </w:p>
    <w:p w14:paraId="0ABD372E" w14:textId="77777777" w:rsidR="00224E93" w:rsidRDefault="00224E93" w:rsidP="00224E93">
      <w:pPr>
        <w:pStyle w:val="a3"/>
        <w:ind w:left="0"/>
      </w:pPr>
    </w:p>
    <w:p w14:paraId="17FAA7DF" w14:textId="77777777" w:rsidR="00224E93" w:rsidRDefault="00224E93" w:rsidP="00224E93">
      <w:pPr>
        <w:pStyle w:val="1"/>
        <w:spacing w:after="22"/>
        <w:ind w:left="708" w:right="147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tbl>
      <w:tblPr>
        <w:tblStyle w:val="TableNormal"/>
        <w:tblW w:w="10160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76"/>
        <w:gridCol w:w="5964"/>
        <w:gridCol w:w="1914"/>
      </w:tblGrid>
      <w:tr w:rsidR="00224E93" w14:paraId="5D4D9A9E" w14:textId="77777777" w:rsidTr="00224E93">
        <w:trPr>
          <w:trHeight w:val="602"/>
        </w:trPr>
        <w:tc>
          <w:tcPr>
            <w:tcW w:w="306" w:type="dxa"/>
          </w:tcPr>
          <w:p w14:paraId="0606C66B" w14:textId="77777777" w:rsidR="00224E93" w:rsidRDefault="00224E93" w:rsidP="0090568E">
            <w:pPr>
              <w:pStyle w:val="TableParagraph"/>
              <w:spacing w:before="1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76" w:type="dxa"/>
          </w:tcPr>
          <w:p w14:paraId="4CF6B762" w14:textId="77777777" w:rsidR="00224E93" w:rsidRDefault="00224E93" w:rsidP="0090568E">
            <w:pPr>
              <w:pStyle w:val="TableParagraph"/>
              <w:spacing w:before="163"/>
              <w:ind w:left="2" w:right="17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64" w:type="dxa"/>
          </w:tcPr>
          <w:p w14:paraId="2FE61381" w14:textId="77777777" w:rsidR="00224E93" w:rsidRDefault="00224E93" w:rsidP="0090568E">
            <w:pPr>
              <w:pStyle w:val="TableParagraph"/>
              <w:spacing w:before="163"/>
              <w:ind w:left="6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14" w:type="dxa"/>
          </w:tcPr>
          <w:p w14:paraId="2886FABB" w14:textId="77777777" w:rsidR="00224E93" w:rsidRDefault="00224E93" w:rsidP="0090568E">
            <w:pPr>
              <w:pStyle w:val="TableParagraph"/>
              <w:spacing w:before="23"/>
              <w:ind w:left="488" w:right="468" w:hanging="17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224E93" w14:paraId="2452C367" w14:textId="77777777" w:rsidTr="00224E93">
        <w:trPr>
          <w:trHeight w:val="1153"/>
        </w:trPr>
        <w:tc>
          <w:tcPr>
            <w:tcW w:w="306" w:type="dxa"/>
          </w:tcPr>
          <w:p w14:paraId="05319291" w14:textId="77777777" w:rsidR="00224E93" w:rsidRDefault="00224E93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59D07F1E" w14:textId="77777777" w:rsidR="00224E93" w:rsidRDefault="00224E93" w:rsidP="0090568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6" w:type="dxa"/>
          </w:tcPr>
          <w:p w14:paraId="2EA995D0" w14:textId="77777777" w:rsidR="00224E93" w:rsidRDefault="00224E93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3AE52654" w14:textId="77777777" w:rsidR="00224E93" w:rsidRDefault="00224E93" w:rsidP="0090568E">
            <w:pPr>
              <w:pStyle w:val="TableParagraph"/>
              <w:ind w:left="528" w:hanging="128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5964" w:type="dxa"/>
          </w:tcPr>
          <w:p w14:paraId="03FC2F39" w14:textId="77777777" w:rsidR="00224E93" w:rsidRDefault="00224E93" w:rsidP="0090568E">
            <w:pPr>
              <w:pStyle w:val="TableParagraph"/>
              <w:spacing w:before="22"/>
              <w:ind w:left="220" w:firstLine="231"/>
              <w:rPr>
                <w:sz w:val="24"/>
              </w:rPr>
            </w:pPr>
            <w:r>
              <w:rPr>
                <w:sz w:val="24"/>
              </w:rPr>
              <w:t>1) Экологиялық зерттеулердің басты мақсаттары қандай?2)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эксперименттік</w:t>
            </w:r>
          </w:p>
          <w:p w14:paraId="7CAC54DA" w14:textId="77777777" w:rsidR="00224E93" w:rsidRDefault="00224E93" w:rsidP="0090568E">
            <w:pPr>
              <w:pStyle w:val="TableParagraph"/>
              <w:ind w:left="736" w:hanging="243"/>
              <w:rPr>
                <w:sz w:val="24"/>
              </w:rPr>
            </w:pPr>
            <w:r>
              <w:rPr>
                <w:sz w:val="24"/>
              </w:rPr>
              <w:t>әдістің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айырмашылығы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неде?3)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Математикалық модельдеу экологияда қалай қолданылады?</w:t>
            </w:r>
          </w:p>
        </w:tc>
        <w:tc>
          <w:tcPr>
            <w:tcW w:w="1914" w:type="dxa"/>
          </w:tcPr>
          <w:p w14:paraId="7A402368" w14:textId="77777777" w:rsidR="00224E93" w:rsidRDefault="00224E93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99B427F" w14:textId="77777777" w:rsidR="00224E93" w:rsidRDefault="00224E93" w:rsidP="0090568E">
            <w:pPr>
              <w:pStyle w:val="TableParagraph"/>
              <w:ind w:left="13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224E93" w14:paraId="4188D023" w14:textId="77777777" w:rsidTr="00224E93">
        <w:trPr>
          <w:trHeight w:val="877"/>
        </w:trPr>
        <w:tc>
          <w:tcPr>
            <w:tcW w:w="306" w:type="dxa"/>
          </w:tcPr>
          <w:p w14:paraId="161F01EA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E992A07" w14:textId="77777777" w:rsidR="00224E93" w:rsidRDefault="00224E93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6" w:type="dxa"/>
          </w:tcPr>
          <w:p w14:paraId="14EE14FB" w14:textId="77777777" w:rsidR="00224E93" w:rsidRDefault="00224E93" w:rsidP="0090568E">
            <w:pPr>
              <w:pStyle w:val="TableParagraph"/>
              <w:spacing w:before="161"/>
              <w:ind w:left="432" w:hanging="32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түсіндірме</w:t>
            </w:r>
          </w:p>
        </w:tc>
        <w:tc>
          <w:tcPr>
            <w:tcW w:w="5964" w:type="dxa"/>
          </w:tcPr>
          <w:p w14:paraId="0CA78AC6" w14:textId="77777777" w:rsidR="00224E93" w:rsidRDefault="00224E93" w:rsidP="0090568E">
            <w:pPr>
              <w:pStyle w:val="TableParagraph"/>
              <w:spacing w:before="25"/>
              <w:ind w:left="179" w:right="167" w:hanging="25"/>
              <w:jc w:val="center"/>
              <w:rPr>
                <w:sz w:val="24"/>
              </w:rPr>
            </w:pPr>
            <w:r>
              <w:rPr>
                <w:sz w:val="24"/>
              </w:rPr>
              <w:t>«Мониторинг», «Биоиндикация», «Қашықтықтан зондтау»,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«Эксперимент»,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«Модельдеу»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терминдеріне анықтама беріп, мысалдар келтіріңіз.</w:t>
            </w:r>
          </w:p>
        </w:tc>
        <w:tc>
          <w:tcPr>
            <w:tcW w:w="1914" w:type="dxa"/>
          </w:tcPr>
          <w:p w14:paraId="12837A24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8F170FF" w14:textId="77777777" w:rsidR="00224E93" w:rsidRDefault="00224E93" w:rsidP="0090568E">
            <w:pPr>
              <w:pStyle w:val="TableParagraph"/>
              <w:spacing w:before="1"/>
              <w:ind w:left="3" w:right="12"/>
              <w:jc w:val="center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224E93" w14:paraId="5A255954" w14:textId="77777777" w:rsidTr="00224E93">
        <w:trPr>
          <w:trHeight w:val="1156"/>
        </w:trPr>
        <w:tc>
          <w:tcPr>
            <w:tcW w:w="306" w:type="dxa"/>
          </w:tcPr>
          <w:p w14:paraId="38A59EF7" w14:textId="77777777" w:rsidR="00224E93" w:rsidRDefault="00224E93" w:rsidP="0090568E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4D031D0" w14:textId="77777777" w:rsidR="00224E93" w:rsidRDefault="00224E93" w:rsidP="0090568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6" w:type="dxa"/>
          </w:tcPr>
          <w:p w14:paraId="0213C85E" w14:textId="77777777" w:rsidR="00224E93" w:rsidRDefault="00224E93" w:rsidP="0090568E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BFA5C6B" w14:textId="77777777" w:rsidR="00224E93" w:rsidRDefault="00224E93" w:rsidP="0090568E">
            <w:pPr>
              <w:pStyle w:val="TableParagraph"/>
              <w:ind w:left="7" w:right="17"/>
              <w:jc w:val="center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5964" w:type="dxa"/>
          </w:tcPr>
          <w:p w14:paraId="5EB85D66" w14:textId="77777777" w:rsidR="00224E93" w:rsidRDefault="00224E93" w:rsidP="0090568E">
            <w:pPr>
              <w:pStyle w:val="TableParagraph"/>
              <w:spacing w:before="25"/>
              <w:ind w:left="63" w:right="78"/>
              <w:jc w:val="center"/>
              <w:rPr>
                <w:sz w:val="24"/>
              </w:rPr>
            </w:pPr>
            <w:r>
              <w:rPr>
                <w:sz w:val="24"/>
              </w:rPr>
              <w:t>Кез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(мысалы,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топырақ эрозиясы немесе ауа сапасы) зерттеу үшін қолданылатын әдістерді талқылап, ең тиімдісін </w:t>
            </w:r>
            <w:r>
              <w:rPr>
                <w:spacing w:val="-2"/>
                <w:sz w:val="24"/>
              </w:rPr>
              <w:t>таңдаңыз.</w:t>
            </w:r>
          </w:p>
        </w:tc>
        <w:tc>
          <w:tcPr>
            <w:tcW w:w="1914" w:type="dxa"/>
          </w:tcPr>
          <w:p w14:paraId="61E3EB71" w14:textId="77777777" w:rsidR="00224E93" w:rsidRDefault="00224E93" w:rsidP="0090568E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FCC42A3" w14:textId="77777777" w:rsidR="00224E93" w:rsidRDefault="00224E93" w:rsidP="0090568E">
            <w:pPr>
              <w:pStyle w:val="TableParagraph"/>
              <w:ind w:left="317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224E93" w14:paraId="057DD905" w14:textId="77777777" w:rsidTr="00224E93">
        <w:trPr>
          <w:trHeight w:val="1153"/>
        </w:trPr>
        <w:tc>
          <w:tcPr>
            <w:tcW w:w="306" w:type="dxa"/>
          </w:tcPr>
          <w:p w14:paraId="65E0DDEE" w14:textId="77777777" w:rsidR="00224E93" w:rsidRDefault="00224E93" w:rsidP="0090568E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7EAEDB4F" w14:textId="77777777" w:rsidR="00224E93" w:rsidRDefault="00224E93" w:rsidP="0090568E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6" w:type="dxa"/>
          </w:tcPr>
          <w:p w14:paraId="15205C77" w14:textId="77777777" w:rsidR="00224E93" w:rsidRDefault="00224E93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587F0F6" w14:textId="77777777" w:rsidR="00224E93" w:rsidRDefault="00224E93" w:rsidP="0090568E">
            <w:pPr>
              <w:pStyle w:val="TableParagraph"/>
              <w:ind w:left="638" w:hanging="360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талдау</w:t>
            </w:r>
          </w:p>
        </w:tc>
        <w:tc>
          <w:tcPr>
            <w:tcW w:w="5964" w:type="dxa"/>
          </w:tcPr>
          <w:p w14:paraId="1B33DBE5" w14:textId="77777777" w:rsidR="00224E93" w:rsidRDefault="00224E93" w:rsidP="0090568E">
            <w:pPr>
              <w:pStyle w:val="TableParagraph"/>
              <w:spacing w:before="22"/>
              <w:ind w:left="64" w:right="78"/>
              <w:jc w:val="center"/>
              <w:rPr>
                <w:sz w:val="24"/>
              </w:rPr>
            </w:pPr>
            <w:r>
              <w:rPr>
                <w:sz w:val="24"/>
              </w:rPr>
              <w:t>Ұсынылған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(мысалы,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ауадағы ластаушы заттар концентрациясы немесе биоалуантүрлілік индексі) бойынша қысқаша қорытынды жасаңыз.</w:t>
            </w:r>
          </w:p>
        </w:tc>
        <w:tc>
          <w:tcPr>
            <w:tcW w:w="1914" w:type="dxa"/>
          </w:tcPr>
          <w:p w14:paraId="2F87A175" w14:textId="77777777" w:rsidR="00224E93" w:rsidRDefault="00224E93" w:rsidP="0090568E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149C100" w14:textId="77777777" w:rsidR="00224E93" w:rsidRDefault="00224E93" w:rsidP="0090568E">
            <w:pPr>
              <w:pStyle w:val="TableParagraph"/>
              <w:ind w:left="404" w:right="266" w:hanging="142"/>
              <w:rPr>
                <w:sz w:val="24"/>
              </w:rPr>
            </w:pPr>
            <w:r>
              <w:rPr>
                <w:sz w:val="24"/>
              </w:rPr>
              <w:t>Кесте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диаграмма</w:t>
            </w:r>
          </w:p>
        </w:tc>
      </w:tr>
      <w:tr w:rsidR="00224E93" w14:paraId="5B7002E9" w14:textId="77777777" w:rsidTr="00224E93">
        <w:trPr>
          <w:trHeight w:val="868"/>
        </w:trPr>
        <w:tc>
          <w:tcPr>
            <w:tcW w:w="306" w:type="dxa"/>
          </w:tcPr>
          <w:p w14:paraId="47FB5B40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0E881B3" w14:textId="77777777" w:rsidR="00224E93" w:rsidRDefault="00224E93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6" w:type="dxa"/>
          </w:tcPr>
          <w:p w14:paraId="42C46347" w14:textId="77777777" w:rsidR="00224E93" w:rsidRDefault="00224E93" w:rsidP="0090568E">
            <w:pPr>
              <w:pStyle w:val="TableParagraph"/>
              <w:spacing w:before="161"/>
              <w:ind w:left="626" w:hanging="52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5964" w:type="dxa"/>
          </w:tcPr>
          <w:p w14:paraId="03217DED" w14:textId="77777777" w:rsidR="00224E93" w:rsidRDefault="00224E93" w:rsidP="0090568E">
            <w:pPr>
              <w:pStyle w:val="TableParagraph"/>
              <w:spacing w:before="21" w:line="270" w:lineRule="atLeast"/>
              <w:ind w:left="100" w:right="84" w:hanging="26"/>
              <w:jc w:val="center"/>
              <w:rPr>
                <w:sz w:val="24"/>
              </w:rPr>
            </w:pPr>
            <w:r>
              <w:rPr>
                <w:sz w:val="24"/>
              </w:rPr>
              <w:t>«Экологиялық мониторинг – табиғатты қорғаудың негізгі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құралы»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(5–7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сөйлем) </w:t>
            </w:r>
            <w:r>
              <w:rPr>
                <w:spacing w:val="-2"/>
                <w:sz w:val="24"/>
              </w:rPr>
              <w:t>жазыңыз.</w:t>
            </w:r>
          </w:p>
        </w:tc>
        <w:tc>
          <w:tcPr>
            <w:tcW w:w="1914" w:type="dxa"/>
          </w:tcPr>
          <w:p w14:paraId="36E8AC7D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172E0484" w14:textId="77777777" w:rsidR="00224E93" w:rsidRDefault="00224E93" w:rsidP="0090568E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0D114BD1" w14:textId="77777777" w:rsidR="00224E93" w:rsidRDefault="00224E93" w:rsidP="00224E93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10160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76"/>
        <w:gridCol w:w="5964"/>
        <w:gridCol w:w="1914"/>
      </w:tblGrid>
      <w:tr w:rsidR="00224E93" w14:paraId="7C8E4930" w14:textId="77777777" w:rsidTr="00224E93">
        <w:trPr>
          <w:trHeight w:val="602"/>
        </w:trPr>
        <w:tc>
          <w:tcPr>
            <w:tcW w:w="306" w:type="dxa"/>
          </w:tcPr>
          <w:p w14:paraId="6B964D8A" w14:textId="77777777" w:rsidR="00224E93" w:rsidRDefault="00224E93" w:rsidP="0090568E">
            <w:pPr>
              <w:pStyle w:val="TableParagraph"/>
              <w:spacing w:before="16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76" w:type="dxa"/>
          </w:tcPr>
          <w:p w14:paraId="0029A551" w14:textId="77777777" w:rsidR="00224E93" w:rsidRDefault="00224E93" w:rsidP="0090568E">
            <w:pPr>
              <w:pStyle w:val="TableParagraph"/>
              <w:spacing w:before="163"/>
              <w:ind w:left="2" w:right="17"/>
              <w:jc w:val="center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5964" w:type="dxa"/>
          </w:tcPr>
          <w:p w14:paraId="58B7C368" w14:textId="77777777" w:rsidR="00224E93" w:rsidRDefault="00224E93" w:rsidP="0090568E">
            <w:pPr>
              <w:pStyle w:val="TableParagraph"/>
              <w:spacing w:before="163"/>
              <w:ind w:left="6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914" w:type="dxa"/>
          </w:tcPr>
          <w:p w14:paraId="1CD0425A" w14:textId="77777777" w:rsidR="00224E93" w:rsidRDefault="00224E93" w:rsidP="0090568E">
            <w:pPr>
              <w:pStyle w:val="TableParagraph"/>
              <w:spacing w:before="23"/>
              <w:ind w:left="488" w:right="468" w:hanging="17"/>
              <w:rPr>
                <w:sz w:val="24"/>
              </w:rPr>
            </w:pPr>
            <w:r>
              <w:rPr>
                <w:spacing w:val="-2"/>
                <w:sz w:val="24"/>
              </w:rPr>
              <w:t>Орындау формасы</w:t>
            </w:r>
          </w:p>
        </w:tc>
      </w:tr>
      <w:tr w:rsidR="00224E93" w14:paraId="6994AD73" w14:textId="77777777" w:rsidTr="00224E93">
        <w:trPr>
          <w:trHeight w:val="878"/>
        </w:trPr>
        <w:tc>
          <w:tcPr>
            <w:tcW w:w="306" w:type="dxa"/>
          </w:tcPr>
          <w:p w14:paraId="799AB61D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F496428" w14:textId="77777777" w:rsidR="00224E93" w:rsidRDefault="00224E93" w:rsidP="0090568E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6" w:type="dxa"/>
          </w:tcPr>
          <w:p w14:paraId="7D94227A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6FB9B41" w14:textId="77777777" w:rsidR="00224E93" w:rsidRDefault="00224E93" w:rsidP="0090568E">
            <w:pPr>
              <w:pStyle w:val="TableParagraph"/>
              <w:spacing w:before="1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5964" w:type="dxa"/>
          </w:tcPr>
          <w:p w14:paraId="6D7FED0B" w14:textId="77777777" w:rsidR="00224E93" w:rsidRDefault="00224E93" w:rsidP="0090568E">
            <w:pPr>
              <w:pStyle w:val="TableParagraph"/>
              <w:spacing w:before="25"/>
              <w:ind w:left="67" w:right="78"/>
              <w:jc w:val="center"/>
              <w:rPr>
                <w:sz w:val="24"/>
              </w:rPr>
            </w:pPr>
            <w:r>
              <w:rPr>
                <w:sz w:val="24"/>
              </w:rPr>
              <w:t>Қашықтықтан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зондтау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ГИС-технологиялардың экологиядағы қолданылуы туралы шағын хабарлама </w:t>
            </w:r>
            <w:r>
              <w:rPr>
                <w:spacing w:val="-2"/>
                <w:sz w:val="24"/>
              </w:rPr>
              <w:t>дайындаңыз.</w:t>
            </w:r>
          </w:p>
        </w:tc>
        <w:tc>
          <w:tcPr>
            <w:tcW w:w="1914" w:type="dxa"/>
          </w:tcPr>
          <w:p w14:paraId="5FB5B66E" w14:textId="77777777" w:rsidR="00224E93" w:rsidRDefault="00224E93" w:rsidP="0090568E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924887B" w14:textId="77777777" w:rsidR="00224E93" w:rsidRDefault="00224E93" w:rsidP="0090568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баяндама</w:t>
            </w:r>
          </w:p>
        </w:tc>
      </w:tr>
    </w:tbl>
    <w:p w14:paraId="07CEFBA8" w14:textId="77777777" w:rsidR="00224E93" w:rsidRDefault="00224E93" w:rsidP="00224E93">
      <w:pPr>
        <w:pStyle w:val="a3"/>
        <w:ind w:left="0"/>
        <w:rPr>
          <w:b/>
        </w:rPr>
      </w:pPr>
    </w:p>
    <w:p w14:paraId="2A991E92" w14:textId="77777777" w:rsidR="00224E93" w:rsidRDefault="00224E93" w:rsidP="00224E93">
      <w:pPr>
        <w:pStyle w:val="a3"/>
        <w:ind w:left="849"/>
      </w:pPr>
      <w:r>
        <w:rPr>
          <w:b/>
        </w:rPr>
        <w:t>Жүргізу</w:t>
      </w:r>
      <w:r>
        <w:rPr>
          <w:b/>
          <w:spacing w:val="5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1"/>
        </w:rPr>
        <w:t xml:space="preserve"> </w:t>
      </w:r>
      <w:r>
        <w:t>ашық</w:t>
      </w:r>
      <w:r>
        <w:rPr>
          <w:spacing w:val="-1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дәптермен</w:t>
      </w:r>
      <w:r>
        <w:rPr>
          <w:spacing w:val="-1"/>
        </w:rPr>
        <w:t xml:space="preserve"> </w:t>
      </w:r>
      <w:r>
        <w:rPr>
          <w:spacing w:val="-2"/>
        </w:rPr>
        <w:t>жұмыс.</w:t>
      </w:r>
    </w:p>
    <w:p w14:paraId="4F3685E7" w14:textId="77777777" w:rsidR="00224E93" w:rsidRDefault="00224E93" w:rsidP="00224E93">
      <w:pPr>
        <w:ind w:left="849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79BBD7F7" w14:textId="77777777" w:rsidR="00224E93" w:rsidRDefault="00224E93" w:rsidP="00224E93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134" w:hanging="285"/>
        <w:rPr>
          <w:sz w:val="24"/>
        </w:rPr>
      </w:pPr>
      <w:r>
        <w:rPr>
          <w:sz w:val="24"/>
        </w:rPr>
        <w:t>Силлабуста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әдебиеттер,</w:t>
      </w:r>
      <w:r>
        <w:rPr>
          <w:spacing w:val="-2"/>
          <w:sz w:val="24"/>
        </w:rPr>
        <w:t xml:space="preserve"> </w:t>
      </w:r>
      <w:r>
        <w:rPr>
          <w:sz w:val="24"/>
        </w:rPr>
        <w:t>ғаламтор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сайттары.</w:t>
      </w:r>
    </w:p>
    <w:p w14:paraId="365911E5" w14:textId="77777777" w:rsidR="00224E93" w:rsidRDefault="00224E93" w:rsidP="00224E93">
      <w:pPr>
        <w:pStyle w:val="1"/>
        <w:jc w:val="left"/>
      </w:pPr>
      <w:r>
        <w:t>Жұмысты</w:t>
      </w:r>
      <w:r>
        <w:rPr>
          <w:spacing w:val="-3"/>
        </w:rPr>
        <w:t xml:space="preserve"> </w:t>
      </w:r>
      <w:r>
        <w:t>орындау</w:t>
      </w:r>
      <w:r>
        <w:rPr>
          <w:spacing w:val="-3"/>
        </w:rPr>
        <w:t xml:space="preserve"> </w:t>
      </w:r>
      <w:r>
        <w:t>жөнінде</w:t>
      </w:r>
      <w:r>
        <w:rPr>
          <w:spacing w:val="-3"/>
        </w:rPr>
        <w:t xml:space="preserve"> </w:t>
      </w:r>
      <w:r>
        <w:rPr>
          <w:spacing w:val="-2"/>
        </w:rPr>
        <w:t>нұсқаулық</w:t>
      </w:r>
    </w:p>
    <w:p w14:paraId="12105F14" w14:textId="77777777" w:rsidR="00224E93" w:rsidRDefault="00224E93" w:rsidP="00224E93">
      <w:pPr>
        <w:pStyle w:val="a3"/>
        <w:tabs>
          <w:tab w:val="left" w:pos="9635"/>
        </w:tabs>
        <w:ind w:right="287" w:firstLine="566"/>
      </w:pPr>
      <w:r>
        <w:t>Ұсынылған</w:t>
      </w:r>
      <w:r>
        <w:rPr>
          <w:spacing w:val="80"/>
        </w:rPr>
        <w:t xml:space="preserve"> </w:t>
      </w:r>
      <w:r>
        <w:t>дереккөздерді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басқа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әдебиеттерді</w:t>
      </w:r>
      <w:r>
        <w:rPr>
          <w:spacing w:val="80"/>
        </w:rPr>
        <w:t xml:space="preserve"> </w:t>
      </w:r>
      <w:r>
        <w:t>пайдалана</w:t>
      </w:r>
      <w:r>
        <w:rPr>
          <w:spacing w:val="80"/>
        </w:rPr>
        <w:t xml:space="preserve"> </w:t>
      </w:r>
      <w:r>
        <w:t>отырып,</w:t>
      </w:r>
      <w:r>
        <w:tab/>
      </w:r>
      <w:r>
        <w:rPr>
          <w:spacing w:val="-2"/>
        </w:rPr>
        <w:t xml:space="preserve">алынған </w:t>
      </w:r>
      <w:r>
        <w:t>мәліметтерді жүйелеп, дәптерге жазу.</w:t>
      </w:r>
    </w:p>
    <w:p w14:paraId="191C306D" w14:textId="77777777" w:rsidR="00224E93" w:rsidRDefault="00224E93" w:rsidP="00224E93">
      <w:pPr>
        <w:spacing w:before="276"/>
        <w:ind w:left="849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Тапсырмалар 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түрінде,</w:t>
      </w:r>
      <w:r>
        <w:rPr>
          <w:spacing w:val="-2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сұрау арқылы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224E93" w:rsidRDefault="00CD5CAE" w:rsidP="00224E93"/>
    <w:sectPr w:rsidR="00CD5CAE" w:rsidRPr="00224E93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3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90730"/>
    <w:rsid w:val="000A1D07"/>
    <w:rsid w:val="00224E93"/>
    <w:rsid w:val="009652BA"/>
    <w:rsid w:val="00A656BF"/>
    <w:rsid w:val="00CD4089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7</cp:revision>
  <dcterms:created xsi:type="dcterms:W3CDTF">2025-10-31T10:36:00Z</dcterms:created>
  <dcterms:modified xsi:type="dcterms:W3CDTF">2025-10-31T10:41:00Z</dcterms:modified>
</cp:coreProperties>
</file>