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B1DD" w14:textId="0EF69254" w:rsidR="001B2238" w:rsidRPr="009D63A2" w:rsidRDefault="001B2238" w:rsidP="001B2238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CA623D">
        <w:rPr>
          <w:b/>
          <w:lang w:val="en-US"/>
        </w:rPr>
        <w:t>5</w:t>
      </w:r>
      <w:r w:rsidR="00FD492E">
        <w:rPr>
          <w:b/>
          <w:lang w:val="kk-KZ"/>
        </w:rPr>
        <w:t xml:space="preserve"> </w:t>
      </w:r>
      <w:r w:rsidR="0081217E">
        <w:rPr>
          <w:b/>
          <w:lang w:val="kk-KZ"/>
        </w:rPr>
        <w:t>П</w:t>
      </w:r>
      <w:r w:rsidR="009A4AC7" w:rsidRPr="009D63A2">
        <w:rPr>
          <w:b/>
          <w:lang w:val="kk-KZ"/>
        </w:rPr>
        <w:t xml:space="preserve">рактикалық  </w:t>
      </w:r>
      <w:r w:rsidR="009A4AC7">
        <w:rPr>
          <w:b/>
          <w:lang w:val="kk-KZ"/>
        </w:rPr>
        <w:t>сабағы</w:t>
      </w:r>
    </w:p>
    <w:p w14:paraId="48C2420D" w14:textId="15A04FE0" w:rsidR="001B2238" w:rsidRPr="009D63A2" w:rsidRDefault="001B2238" w:rsidP="001B2238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орындалудың ұзақтығы </w:t>
      </w:r>
      <w:r w:rsidRPr="009D63A2">
        <w:rPr>
          <w:lang w:val="kk-KZ"/>
        </w:rPr>
        <w:t xml:space="preserve"> - </w:t>
      </w:r>
      <w:r w:rsidR="00FD492E">
        <w:rPr>
          <w:lang w:val="kk-KZ"/>
        </w:rPr>
        <w:t>2</w:t>
      </w:r>
      <w:r w:rsidRPr="009D63A2">
        <w:rPr>
          <w:lang w:val="kk-KZ"/>
        </w:rPr>
        <w:t xml:space="preserve">  сағат</w:t>
      </w:r>
    </w:p>
    <w:p w14:paraId="5F6CD399" w14:textId="77777777" w:rsidR="001B2238" w:rsidRPr="009D63A2" w:rsidRDefault="001B2238" w:rsidP="001B2238">
      <w:pPr>
        <w:jc w:val="center"/>
        <w:rPr>
          <w:b/>
          <w:lang w:val="kk-KZ"/>
        </w:rPr>
      </w:pPr>
    </w:p>
    <w:p w14:paraId="6CFE7D7B" w14:textId="64748E6A" w:rsidR="001B2238" w:rsidRPr="009A4AC7" w:rsidRDefault="001B2238" w:rsidP="001B2238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Тақырып: </w:t>
      </w:r>
      <w:r w:rsidR="009A4AC7" w:rsidRPr="009A4AC7">
        <w:rPr>
          <w:b/>
          <w:lang w:val="kk-KZ"/>
        </w:rPr>
        <w:t>Еуразиялық экономикалық одақтың саяси аймақтағы орнымен маңызы</w:t>
      </w:r>
      <w:r w:rsidRPr="009A4AC7">
        <w:rPr>
          <w:b/>
          <w:lang w:val="kk-KZ"/>
        </w:rPr>
        <w:t>.</w:t>
      </w:r>
    </w:p>
    <w:p w14:paraId="324F1C1D" w14:textId="1F49B82A" w:rsidR="009A4AC7" w:rsidRDefault="001B2238" w:rsidP="009A4AC7">
      <w:pPr>
        <w:pStyle w:val="a3"/>
        <w:ind w:left="0" w:firstLine="567"/>
        <w:jc w:val="both"/>
      </w:pPr>
      <w:r w:rsidRPr="009D63A2">
        <w:rPr>
          <w:b/>
        </w:rPr>
        <w:t>Мақсаты:</w:t>
      </w:r>
      <w:r w:rsidRPr="009D63A2">
        <w:t xml:space="preserve"> </w:t>
      </w:r>
      <w:r w:rsidR="00BC0AB2" w:rsidRPr="00BC0AB2">
        <w:rPr>
          <w:bCs/>
        </w:rPr>
        <w:t>Еуразиялық экономикалық одақтың саяси аймақтағы</w:t>
      </w:r>
      <w:r w:rsidR="00BC0AB2" w:rsidRPr="00BC0AB2">
        <w:t xml:space="preserve"> </w:t>
      </w:r>
      <w:r w:rsidR="009A4AC7">
        <w:t xml:space="preserve">интеграцияның </w:t>
      </w:r>
      <w:r w:rsidR="009A4AC7">
        <w:rPr>
          <w:spacing w:val="-2"/>
        </w:rPr>
        <w:t>ерекшеліктері</w:t>
      </w:r>
      <w:r w:rsidR="00BC0AB2">
        <w:rPr>
          <w:spacing w:val="-2"/>
        </w:rPr>
        <w:t>н талдау</w:t>
      </w:r>
      <w:r w:rsidR="009A4AC7">
        <w:rPr>
          <w:spacing w:val="-2"/>
        </w:rPr>
        <w:t>.</w:t>
      </w:r>
    </w:p>
    <w:p w14:paraId="54FC1FC5" w14:textId="1FF6589B" w:rsidR="001B2238" w:rsidRPr="009D63A2" w:rsidRDefault="001B2238" w:rsidP="009A4AC7">
      <w:pPr>
        <w:tabs>
          <w:tab w:val="left" w:pos="1276"/>
        </w:tabs>
        <w:ind w:firstLine="567"/>
        <w:jc w:val="both"/>
        <w:rPr>
          <w:lang w:val="kk-KZ"/>
        </w:rPr>
      </w:pPr>
      <w:r w:rsidRPr="009D63A2">
        <w:rPr>
          <w:b/>
          <w:lang w:val="kk-KZ"/>
        </w:rPr>
        <w:t>Міндеті:</w:t>
      </w:r>
      <w:r w:rsidRPr="009D63A2">
        <w:rPr>
          <w:lang w:val="kk-KZ"/>
        </w:rPr>
        <w:t xml:space="preserve"> Әлемдік транспорттың экономикалық және әлеуметтік маңызын айқындау</w:t>
      </w:r>
    </w:p>
    <w:p w14:paraId="675B9C69" w14:textId="77777777" w:rsidR="001B2238" w:rsidRPr="009D63A2" w:rsidRDefault="001B2238" w:rsidP="001B2238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Құрал-жабдық:</w:t>
      </w:r>
    </w:p>
    <w:p w14:paraId="408C4BCD" w14:textId="72477D65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Дүниежүзінің  картасы</w:t>
      </w:r>
    </w:p>
    <w:p w14:paraId="25B79769" w14:textId="664DBCF8" w:rsidR="001B2238" w:rsidRPr="009D63A2" w:rsidRDefault="001B2238" w:rsidP="00BC0AB2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Дүниежүзінің атласы </w:t>
      </w:r>
    </w:p>
    <w:p w14:paraId="0F387016" w14:textId="6490EAC3" w:rsidR="001B2238" w:rsidRPr="009D63A2" w:rsidRDefault="00BC0AB2" w:rsidP="001B2238">
      <w:pPr>
        <w:ind w:firstLine="567"/>
        <w:jc w:val="both"/>
        <w:rPr>
          <w:lang w:val="kk-KZ"/>
        </w:rPr>
      </w:pPr>
      <w:r>
        <w:rPr>
          <w:lang w:val="kk-KZ"/>
        </w:rPr>
        <w:t>3</w:t>
      </w:r>
      <w:r w:rsidR="001B2238" w:rsidRPr="009D63A2">
        <w:rPr>
          <w:lang w:val="kk-KZ"/>
        </w:rPr>
        <w:t>. Анықтамалық атлас</w:t>
      </w:r>
    </w:p>
    <w:p w14:paraId="0330C6C6" w14:textId="410F8419" w:rsidR="001B2238" w:rsidRPr="009D63A2" w:rsidRDefault="00BC0AB2" w:rsidP="001B2238">
      <w:pPr>
        <w:ind w:firstLine="567"/>
        <w:jc w:val="both"/>
        <w:rPr>
          <w:lang w:val="kk-KZ"/>
        </w:rPr>
      </w:pPr>
      <w:r>
        <w:rPr>
          <w:lang w:val="kk-KZ"/>
        </w:rPr>
        <w:t>4</w:t>
      </w:r>
      <w:r w:rsidR="001B2238" w:rsidRPr="009D63A2">
        <w:rPr>
          <w:lang w:val="kk-KZ"/>
        </w:rPr>
        <w:t>.Контур карта</w:t>
      </w:r>
    </w:p>
    <w:p w14:paraId="0146580D" w14:textId="76A44226" w:rsidR="001B2238" w:rsidRPr="009D63A2" w:rsidRDefault="001B2238" w:rsidP="001B2238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№</w:t>
      </w:r>
      <w:r w:rsidR="00067BB9">
        <w:rPr>
          <w:b/>
          <w:lang w:val="en-US"/>
        </w:rPr>
        <w:t>5</w:t>
      </w:r>
      <w:r w:rsidRPr="009D63A2">
        <w:rPr>
          <w:b/>
          <w:lang w:val="kk-KZ"/>
        </w:rPr>
        <w:t xml:space="preserve"> ПРАКТИКАЛЫҚ ЖҰМЫС БОЙЫНША БЕРІЛЕТІН ТАПСЫРМАЛАР:</w:t>
      </w:r>
    </w:p>
    <w:p w14:paraId="02AC8E18" w14:textId="6D586F43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lang w:val="kk-KZ"/>
        </w:rPr>
        <w:t>1.</w:t>
      </w:r>
      <w:r w:rsidR="00BC0AB2" w:rsidRPr="00BC0AB2">
        <w:rPr>
          <w:bCs/>
          <w:lang w:val="kk-KZ"/>
        </w:rPr>
        <w:t xml:space="preserve"> Еуразиялық экономикалық одақты</w:t>
      </w:r>
      <w:r w:rsidR="00BC0AB2">
        <w:rPr>
          <w:bCs/>
          <w:lang w:val="kk-KZ"/>
        </w:rPr>
        <w:t xml:space="preserve"> с</w:t>
      </w:r>
      <w:r w:rsidR="00BC0AB2" w:rsidRPr="00BC0AB2">
        <w:rPr>
          <w:bCs/>
          <w:lang w:val="kk-KZ"/>
        </w:rPr>
        <w:t>аяси</w:t>
      </w:r>
      <w:r w:rsidR="00BC0AB2" w:rsidRPr="009D63A2">
        <w:rPr>
          <w:lang w:val="kk-KZ"/>
        </w:rPr>
        <w:t xml:space="preserve"> </w:t>
      </w:r>
      <w:r w:rsidRPr="009D63A2">
        <w:rPr>
          <w:lang w:val="kk-KZ"/>
        </w:rPr>
        <w:t xml:space="preserve">кескін картаға түсіру. Сондай-ақ аса ірі теңіз айлақтарын, кеме қатынасы үшін аса маңызды каналдарды арнайы шартты белгілермен кескін картаға белгілеу. </w:t>
      </w:r>
    </w:p>
    <w:p w14:paraId="30D3EF01" w14:textId="0FBF80E5" w:rsidR="001B2238" w:rsidRDefault="001B2238" w:rsidP="001B2238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</w:t>
      </w:r>
      <w:r w:rsidR="00BC0AB2" w:rsidRPr="00BC0AB2">
        <w:rPr>
          <w:bCs/>
          <w:lang w:val="kk-KZ"/>
        </w:rPr>
        <w:t xml:space="preserve">Еуразиялық экономикалық одақтың </w:t>
      </w:r>
      <w:r w:rsidR="00BC0AB2">
        <w:rPr>
          <w:bCs/>
          <w:lang w:val="kk-KZ"/>
        </w:rPr>
        <w:t>ЖІӨ</w:t>
      </w:r>
      <w:r w:rsidRPr="009D63A2">
        <w:rPr>
          <w:lang w:val="kk-KZ"/>
        </w:rPr>
        <w:t xml:space="preserve"> үлесі бойынша берілген мәліметтерді пайдаланып жасалған шеңберлі диаграмманы  талдау.</w:t>
      </w:r>
    </w:p>
    <w:p w14:paraId="0BDD7ACC" w14:textId="78348F06" w:rsidR="00BC0AB2" w:rsidRPr="009D63A2" w:rsidRDefault="00BC0AB2" w:rsidP="001B2238">
      <w:pPr>
        <w:ind w:firstLine="567"/>
        <w:jc w:val="both"/>
        <w:rPr>
          <w:lang w:val="kk-KZ"/>
        </w:rPr>
      </w:pPr>
      <w:r>
        <w:rPr>
          <w:lang w:val="kk-KZ"/>
        </w:rPr>
        <w:t xml:space="preserve">3. </w:t>
      </w:r>
      <w:r w:rsidRPr="00BC0AB2">
        <w:rPr>
          <w:bCs/>
          <w:lang w:val="kk-KZ"/>
        </w:rPr>
        <w:t>Еуразиялық экономикалық одақты</w:t>
      </w:r>
      <w:r>
        <w:rPr>
          <w:bCs/>
          <w:lang w:val="kk-KZ"/>
        </w:rPr>
        <w:t>ң соңғы 10 жылғы экспорт және инпорты талдау жасаңыздар.</w:t>
      </w:r>
    </w:p>
    <w:p w14:paraId="4D84BA3C" w14:textId="5D23AD5E" w:rsidR="001B2238" w:rsidRPr="009D63A2" w:rsidRDefault="00BC0AB2" w:rsidP="001B2238">
      <w:pPr>
        <w:ind w:firstLine="567"/>
        <w:jc w:val="both"/>
        <w:rPr>
          <w:lang w:val="kk-KZ"/>
        </w:rPr>
      </w:pPr>
      <w:r>
        <w:rPr>
          <w:lang w:val="kk-KZ"/>
        </w:rPr>
        <w:t>4</w:t>
      </w:r>
      <w:r w:rsidR="001B2238" w:rsidRPr="009D63A2">
        <w:rPr>
          <w:lang w:val="kk-KZ"/>
        </w:rPr>
        <w:t>. Байланыс құралдарының экономика мен әлеуметтік саладағы қызметі.Интернет.</w:t>
      </w:r>
    </w:p>
    <w:p w14:paraId="77E96DA4" w14:textId="77777777" w:rsidR="001B2238" w:rsidRPr="009D63A2" w:rsidRDefault="001B2238" w:rsidP="001B2238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51202D01" w14:textId="73040C6D" w:rsidR="001B2238" w:rsidRPr="009D63A2" w:rsidRDefault="001B2238" w:rsidP="001B2238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="00B01050">
        <w:rPr>
          <w:rFonts w:eastAsia="SimSun"/>
          <w:shd w:val="clear" w:color="auto" w:fill="FFFFFF"/>
          <w:lang w:val="kk-KZ"/>
        </w:rPr>
        <w:t>553</w:t>
      </w:r>
      <w:r w:rsidR="00C53657">
        <w:rPr>
          <w:rFonts w:eastAsia="SimSun"/>
          <w:shd w:val="clear" w:color="auto" w:fill="FFFFFF"/>
          <w:lang w:val="kk-KZ"/>
        </w:rPr>
        <w:t xml:space="preserve"> </w:t>
      </w:r>
      <w:r w:rsidRPr="009D63A2">
        <w:rPr>
          <w:rFonts w:eastAsia="SimSun"/>
          <w:shd w:val="clear" w:color="auto" w:fill="FFFFFF"/>
          <w:lang w:val="kk-KZ"/>
        </w:rPr>
        <w:t>с.</w:t>
      </w:r>
    </w:p>
    <w:p w14:paraId="5A6B6617" w14:textId="77777777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65385B51" w14:textId="77777777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3.Бейсенова А.С., Каймулдинова К.Д.,  Абилмажинова С.А., Достай Ж.  География.  Дүние жүзіне жалпы шолу. ТМД елдері / Оқулық.– Алматы, «Мектеп». 2014 ж. </w:t>
      </w:r>
    </w:p>
    <w:p w14:paraId="3E141FE5" w14:textId="77777777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25187C7E" w14:textId="002D5717" w:rsidR="001B2238" w:rsidRPr="009D63A2" w:rsidRDefault="001B2238" w:rsidP="001B2238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</w:t>
      </w:r>
      <w:r w:rsidR="00D540AF">
        <w:rPr>
          <w:lang w:val="kk-KZ"/>
        </w:rPr>
        <w:t>26</w:t>
      </w:r>
      <w:r w:rsidRPr="009D63A2">
        <w:t>4с.</w:t>
      </w:r>
    </w:p>
    <w:p w14:paraId="376CC19E" w14:textId="2EAB9148" w:rsidR="001B2238" w:rsidRPr="009D63A2" w:rsidRDefault="001B2238" w:rsidP="001B2238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1</w:t>
      </w:r>
      <w:r w:rsidR="00D540AF">
        <w:rPr>
          <w:bCs/>
          <w:lang w:val="kk-KZ"/>
        </w:rPr>
        <w:t>14</w:t>
      </w:r>
      <w:r w:rsidRPr="009D63A2">
        <w:rPr>
          <w:bCs/>
          <w:lang w:val="kk-KZ"/>
        </w:rPr>
        <w:t xml:space="preserve"> с.</w:t>
      </w:r>
    </w:p>
    <w:p w14:paraId="624CAE0D" w14:textId="21E5B467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>Алиханқызы Г., Райымбек Б.   Елтану  / Оқу құралы. 2018. – 1</w:t>
      </w:r>
      <w:r w:rsidR="00D540AF">
        <w:rPr>
          <w:lang w:val="kk-KZ"/>
        </w:rPr>
        <w:t>18</w:t>
      </w:r>
      <w:r w:rsidRPr="009D63A2">
        <w:rPr>
          <w:lang w:val="kk-KZ"/>
        </w:rPr>
        <w:t xml:space="preserve"> б.</w:t>
      </w:r>
    </w:p>
    <w:p w14:paraId="32BE18E4" w14:textId="1C3993AF" w:rsidR="001B2238" w:rsidRPr="009D63A2" w:rsidRDefault="001B2238" w:rsidP="001B2238">
      <w:pPr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81663C">
        <w:rPr>
          <w:lang w:val="kk-KZ"/>
        </w:rPr>
        <w:t>306</w:t>
      </w:r>
      <w:r w:rsidRPr="009D63A2">
        <w:rPr>
          <w:lang w:val="kk-KZ"/>
        </w:rPr>
        <w:t xml:space="preserve"> б</w:t>
      </w:r>
      <w:r w:rsidRPr="009D63A2">
        <w:rPr>
          <w:b/>
          <w:lang w:val="kk-KZ"/>
        </w:rPr>
        <w:t xml:space="preserve">                           </w:t>
      </w:r>
    </w:p>
    <w:p w14:paraId="6645D3AB" w14:textId="40C08438" w:rsidR="001B2238" w:rsidRPr="009D63A2" w:rsidRDefault="001B2238" w:rsidP="001B2238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ТАПСЫРМАНЫҢ НӘТИЖЕСІ:</w:t>
      </w:r>
    </w:p>
    <w:p w14:paraId="1FD628AE" w14:textId="77777777" w:rsidR="001B2238" w:rsidRPr="009D63A2" w:rsidRDefault="001B2238" w:rsidP="001B2238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Әлемдік транспорттық желілер мен байланыс құралдарының маңызы мен қызметін, түрлерін және географиялық таралуын анықтау </w:t>
      </w:r>
    </w:p>
    <w:p w14:paraId="75E361B7" w14:textId="77777777" w:rsidR="001B2238" w:rsidRPr="009D63A2" w:rsidRDefault="001B2238" w:rsidP="001B2238">
      <w:pPr>
        <w:jc w:val="both"/>
        <w:rPr>
          <w:lang w:val="kk-KZ"/>
        </w:rPr>
      </w:pPr>
      <w:r w:rsidRPr="009D63A2">
        <w:rPr>
          <w:b/>
          <w:lang w:val="kk-KZ"/>
        </w:rPr>
        <w:t>ҚОРТЫНДЫ БАҚЫЛАУ:</w:t>
      </w:r>
      <w:r w:rsidRPr="009D63A2">
        <w:rPr>
          <w:lang w:val="kk-KZ"/>
        </w:rPr>
        <w:t xml:space="preserve"> жазбаша, ауызша</w:t>
      </w:r>
    </w:p>
    <w:p w14:paraId="2F28A6C3" w14:textId="77777777" w:rsidR="001B2238" w:rsidRPr="009D63A2" w:rsidRDefault="001B2238" w:rsidP="001B2238">
      <w:pPr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  <w:r w:rsidRPr="009D63A2">
        <w:rPr>
          <w:lang w:val="kk-KZ"/>
        </w:rPr>
        <w:t>:</w:t>
      </w:r>
    </w:p>
    <w:p w14:paraId="69D66BDA" w14:textId="77777777" w:rsidR="00E512CB" w:rsidRPr="001B2238" w:rsidRDefault="00E512CB">
      <w:pPr>
        <w:rPr>
          <w:lang w:val="kk-KZ"/>
        </w:rPr>
      </w:pPr>
    </w:p>
    <w:sectPr w:rsidR="00E512CB" w:rsidRPr="001B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FA"/>
    <w:rsid w:val="00067BB9"/>
    <w:rsid w:val="001B2238"/>
    <w:rsid w:val="0081217E"/>
    <w:rsid w:val="0081663C"/>
    <w:rsid w:val="009A4AC7"/>
    <w:rsid w:val="00B01050"/>
    <w:rsid w:val="00BC0AB2"/>
    <w:rsid w:val="00C002DE"/>
    <w:rsid w:val="00C53657"/>
    <w:rsid w:val="00CA623D"/>
    <w:rsid w:val="00D540AF"/>
    <w:rsid w:val="00E512CB"/>
    <w:rsid w:val="00F37CFA"/>
    <w:rsid w:val="00F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0C1D"/>
  <w15:chartTrackingRefBased/>
  <w15:docId w15:val="{E3B669E0-68EE-4DDB-B071-B6AA033B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2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4AC7"/>
    <w:pPr>
      <w:widowControl w:val="0"/>
      <w:autoSpaceDE w:val="0"/>
      <w:autoSpaceDN w:val="0"/>
      <w:ind w:left="1201"/>
    </w:pPr>
    <w:rPr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9A4AC7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26</cp:revision>
  <dcterms:created xsi:type="dcterms:W3CDTF">2024-10-04T14:51:00Z</dcterms:created>
  <dcterms:modified xsi:type="dcterms:W3CDTF">2024-10-31T20:39:00Z</dcterms:modified>
</cp:coreProperties>
</file>