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C9D95" w14:textId="77777777" w:rsidR="001259D2" w:rsidRPr="001259D2" w:rsidRDefault="001259D2" w:rsidP="001259D2">
      <w:pPr>
        <w:jc w:val="both"/>
        <w:rPr>
          <w:rFonts w:ascii="Times New Roman" w:hAnsi="Times New Roman" w:cs="Times New Roman"/>
          <w:sz w:val="28"/>
          <w:szCs w:val="28"/>
        </w:rPr>
      </w:pPr>
      <w:r w:rsidRPr="001259D2">
        <w:rPr>
          <w:rFonts w:ascii="Times New Roman" w:hAnsi="Times New Roman" w:cs="Times New Roman"/>
          <w:sz w:val="28"/>
          <w:szCs w:val="28"/>
        </w:rPr>
        <w:t>Тапсырма</w:t>
      </w:r>
    </w:p>
    <w:p w14:paraId="1686595D" w14:textId="77777777" w:rsidR="001259D2" w:rsidRPr="001259D2" w:rsidRDefault="001259D2" w:rsidP="001259D2">
      <w:pPr>
        <w:jc w:val="both"/>
        <w:rPr>
          <w:rFonts w:ascii="Times New Roman" w:hAnsi="Times New Roman" w:cs="Times New Roman"/>
          <w:sz w:val="28"/>
          <w:szCs w:val="28"/>
        </w:rPr>
      </w:pPr>
    </w:p>
    <w:p w14:paraId="3B1EFE8E" w14:textId="77777777" w:rsidR="001259D2" w:rsidRPr="001259D2" w:rsidRDefault="001259D2" w:rsidP="001259D2">
      <w:pPr>
        <w:spacing w:after="0"/>
        <w:jc w:val="both"/>
        <w:rPr>
          <w:rFonts w:ascii="Times New Roman" w:hAnsi="Times New Roman" w:cs="Times New Roman"/>
          <w:sz w:val="28"/>
          <w:szCs w:val="28"/>
        </w:rPr>
      </w:pPr>
      <w:r w:rsidRPr="001259D2">
        <w:rPr>
          <w:rFonts w:ascii="Times New Roman" w:hAnsi="Times New Roman" w:cs="Times New Roman"/>
          <w:sz w:val="28"/>
          <w:szCs w:val="28"/>
        </w:rPr>
        <w:t xml:space="preserve">      2022 жылғы 15 қаңтарда күндізгі уақытта Ақмола облысы Щучинск қаласында А.Балов өзінің тұрғылықты жерінде бұрын таныс болған Б.Жаринмен бірге спирттік ішімдіктерді бірге ішкен, оның барысында соңғысы А.Баловқа қарсы дөрекі сөз сөйлей бастады және осы негізде олардың арасында жанжал пайда болды.</w:t>
      </w:r>
    </w:p>
    <w:p w14:paraId="2F186926" w14:textId="77777777" w:rsidR="001259D2" w:rsidRPr="001259D2" w:rsidRDefault="001259D2" w:rsidP="001259D2">
      <w:pPr>
        <w:spacing w:after="0"/>
        <w:jc w:val="both"/>
        <w:rPr>
          <w:rFonts w:ascii="Times New Roman" w:hAnsi="Times New Roman" w:cs="Times New Roman"/>
          <w:sz w:val="28"/>
          <w:szCs w:val="28"/>
        </w:rPr>
      </w:pPr>
      <w:r w:rsidRPr="001259D2">
        <w:rPr>
          <w:rFonts w:ascii="Times New Roman" w:hAnsi="Times New Roman" w:cs="Times New Roman"/>
          <w:sz w:val="28"/>
          <w:szCs w:val="28"/>
        </w:rPr>
        <w:t xml:space="preserve">      Әрі қарай, А.Балов пайда болған жеке дұшпандық қатынастарға байланысты Б.Жаринның өмірін қиюға шешім қабылдады.</w:t>
      </w:r>
    </w:p>
    <w:p w14:paraId="5686AF4B" w14:textId="77777777" w:rsidR="001259D2" w:rsidRPr="001259D2" w:rsidRDefault="001259D2" w:rsidP="001259D2">
      <w:pPr>
        <w:spacing w:after="0"/>
        <w:jc w:val="both"/>
        <w:rPr>
          <w:rFonts w:ascii="Times New Roman" w:hAnsi="Times New Roman" w:cs="Times New Roman"/>
          <w:sz w:val="28"/>
          <w:szCs w:val="28"/>
        </w:rPr>
      </w:pPr>
      <w:r w:rsidRPr="001259D2">
        <w:rPr>
          <w:rFonts w:ascii="Times New Roman" w:hAnsi="Times New Roman" w:cs="Times New Roman"/>
          <w:sz w:val="28"/>
          <w:szCs w:val="28"/>
        </w:rPr>
        <w:t xml:space="preserve">      Осыдан кейін А.Балов үстелден ас үй пышағын алып, Б.Жаринның бас аймағына, іш қуысына және денесінің басқа бөліктеріне бірнеше рет пышақ салды, ол денсаулыққа ауыр зиян ретінде бағаланған пышақ жарақаттарынан оқиға орнында қайтыс болды.</w:t>
      </w:r>
    </w:p>
    <w:p w14:paraId="07FFBDF2" w14:textId="77777777" w:rsidR="001259D2" w:rsidRPr="001259D2" w:rsidRDefault="001259D2" w:rsidP="001259D2">
      <w:pPr>
        <w:spacing w:after="0"/>
        <w:jc w:val="both"/>
        <w:rPr>
          <w:rFonts w:ascii="Times New Roman" w:hAnsi="Times New Roman" w:cs="Times New Roman"/>
          <w:sz w:val="28"/>
          <w:szCs w:val="28"/>
        </w:rPr>
      </w:pPr>
    </w:p>
    <w:p w14:paraId="79269D64" w14:textId="77777777" w:rsidR="001259D2" w:rsidRPr="001259D2" w:rsidRDefault="001259D2" w:rsidP="001259D2">
      <w:pPr>
        <w:spacing w:after="0"/>
        <w:jc w:val="both"/>
        <w:rPr>
          <w:rFonts w:ascii="Times New Roman" w:hAnsi="Times New Roman" w:cs="Times New Roman"/>
          <w:sz w:val="28"/>
          <w:szCs w:val="28"/>
        </w:rPr>
      </w:pPr>
      <w:r w:rsidRPr="001259D2">
        <w:rPr>
          <w:rFonts w:ascii="Times New Roman" w:hAnsi="Times New Roman" w:cs="Times New Roman"/>
          <w:sz w:val="28"/>
          <w:szCs w:val="28"/>
        </w:rPr>
        <w:t>Сұрақтар:</w:t>
      </w:r>
    </w:p>
    <w:p w14:paraId="5970F32C" w14:textId="77777777" w:rsidR="001259D2" w:rsidRPr="001259D2" w:rsidRDefault="001259D2" w:rsidP="001259D2">
      <w:pPr>
        <w:spacing w:after="0"/>
        <w:jc w:val="both"/>
        <w:rPr>
          <w:rFonts w:ascii="Times New Roman" w:hAnsi="Times New Roman" w:cs="Times New Roman"/>
          <w:sz w:val="28"/>
          <w:szCs w:val="28"/>
        </w:rPr>
      </w:pPr>
    </w:p>
    <w:p w14:paraId="5D2DC3E9" w14:textId="77777777" w:rsidR="001259D2" w:rsidRPr="001259D2" w:rsidRDefault="001259D2" w:rsidP="001259D2">
      <w:pPr>
        <w:spacing w:after="0"/>
        <w:jc w:val="both"/>
        <w:rPr>
          <w:rFonts w:ascii="Times New Roman" w:hAnsi="Times New Roman" w:cs="Times New Roman"/>
          <w:sz w:val="28"/>
          <w:szCs w:val="28"/>
        </w:rPr>
      </w:pPr>
      <w:r w:rsidRPr="001259D2">
        <w:rPr>
          <w:rFonts w:ascii="Times New Roman" w:hAnsi="Times New Roman" w:cs="Times New Roman"/>
          <w:sz w:val="28"/>
          <w:szCs w:val="28"/>
        </w:rPr>
        <w:t>1) Қылмыстық заңның қай бабы бойынша А.Баловтың тарапынан жасалған іс-әрекеттер саралануы тиіс?</w:t>
      </w:r>
    </w:p>
    <w:p w14:paraId="38771891" w14:textId="3FC1B52F" w:rsidR="00F54024" w:rsidRPr="001259D2" w:rsidRDefault="001259D2" w:rsidP="001259D2">
      <w:pPr>
        <w:spacing w:after="0"/>
        <w:jc w:val="both"/>
        <w:rPr>
          <w:rFonts w:ascii="Times New Roman" w:hAnsi="Times New Roman" w:cs="Times New Roman"/>
          <w:sz w:val="28"/>
          <w:szCs w:val="28"/>
        </w:rPr>
      </w:pPr>
      <w:r w:rsidRPr="001259D2">
        <w:rPr>
          <w:rFonts w:ascii="Times New Roman" w:hAnsi="Times New Roman" w:cs="Times New Roman"/>
          <w:sz w:val="28"/>
          <w:szCs w:val="28"/>
        </w:rPr>
        <w:t>2) А.Баловтың тарапынан жасалған іс-әрекет қылмыстық құқық бұзушылықтың қай санатына жатады?</w:t>
      </w:r>
      <w:bookmarkStart w:id="0" w:name="_GoBack"/>
      <w:bookmarkEnd w:id="0"/>
    </w:p>
    <w:sectPr w:rsidR="00F54024" w:rsidRPr="001259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024"/>
    <w:rsid w:val="001259D2"/>
    <w:rsid w:val="00F5402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6E5CB-24FB-4C0D-9DAD-DA864B9FC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cp:revision>
  <dcterms:created xsi:type="dcterms:W3CDTF">2024-10-31T13:03:00Z</dcterms:created>
  <dcterms:modified xsi:type="dcterms:W3CDTF">2024-10-31T13:03:00Z</dcterms:modified>
</cp:coreProperties>
</file>