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98" w:rsidRPr="00D92413" w:rsidRDefault="000E2398" w:rsidP="00240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6A">
        <w:rPr>
          <w:rFonts w:ascii="Times New Roman" w:hAnsi="Times New Roman" w:cs="Times New Roman"/>
          <w:b/>
          <w:sz w:val="28"/>
          <w:szCs w:val="28"/>
        </w:rPr>
        <w:t>М</w:t>
      </w:r>
      <w:r w:rsidRPr="00D92413">
        <w:rPr>
          <w:rFonts w:ascii="Times New Roman" w:hAnsi="Times New Roman" w:cs="Times New Roman"/>
          <w:b/>
          <w:sz w:val="28"/>
          <w:szCs w:val="28"/>
        </w:rPr>
        <w:t xml:space="preserve">ассовый открытый </w:t>
      </w:r>
      <w:proofErr w:type="spellStart"/>
      <w:r w:rsidRPr="00D92413">
        <w:rPr>
          <w:rFonts w:ascii="Times New Roman" w:hAnsi="Times New Roman" w:cs="Times New Roman"/>
          <w:b/>
          <w:sz w:val="28"/>
          <w:szCs w:val="28"/>
        </w:rPr>
        <w:t>онлайн-курс</w:t>
      </w:r>
      <w:proofErr w:type="spellEnd"/>
      <w:r w:rsidRPr="00D9241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МООК</w:t>
      </w:r>
      <w:r w:rsidRPr="00D92413">
        <w:rPr>
          <w:rFonts w:ascii="Times New Roman" w:hAnsi="Times New Roman" w:cs="Times New Roman"/>
          <w:b/>
          <w:sz w:val="28"/>
          <w:szCs w:val="28"/>
        </w:rPr>
        <w:t>)</w:t>
      </w:r>
    </w:p>
    <w:p w:rsidR="000E2398" w:rsidRPr="00D92413" w:rsidRDefault="0066798F" w:rsidP="00240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E2398" w:rsidRPr="00D92413">
        <w:rPr>
          <w:rFonts w:ascii="Times New Roman" w:hAnsi="Times New Roman" w:cs="Times New Roman"/>
          <w:b/>
          <w:sz w:val="28"/>
          <w:szCs w:val="28"/>
        </w:rPr>
        <w:t>студентов ОП: 6В01101 - Педагогика и психология</w:t>
      </w:r>
    </w:p>
    <w:p w:rsidR="0066798F" w:rsidRPr="00D92413" w:rsidRDefault="000E2398" w:rsidP="00240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дисциплина «Психология развития и возрастная психология»</w:t>
      </w:r>
    </w:p>
    <w:p w:rsidR="000E2398" w:rsidRPr="00D92413" w:rsidRDefault="000E2398" w:rsidP="006679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98F" w:rsidRPr="00D92413" w:rsidRDefault="0066798F" w:rsidP="006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6798F" w:rsidRPr="00D92413" w:rsidRDefault="0066798F" w:rsidP="00F22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ab/>
      </w:r>
    </w:p>
    <w:p w:rsidR="00240B6A" w:rsidRPr="00D92413" w:rsidRDefault="00240B6A" w:rsidP="004F38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Курс «</w:t>
      </w:r>
      <w:r w:rsidRPr="00D92413">
        <w:rPr>
          <w:rFonts w:ascii="Times New Roman" w:hAnsi="Times New Roman" w:cs="Times New Roman"/>
          <w:b/>
          <w:sz w:val="28"/>
          <w:szCs w:val="28"/>
        </w:rPr>
        <w:t>Психология развития и возрастная психология</w:t>
      </w:r>
      <w:r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одним из обязательных и фундаментальных в процессе профессиональной подготовки педагогов - психологов, предполагающий усвоение знаний и формирование умений и навыков работы с людьми разной возрастной категории. </w:t>
      </w:r>
    </w:p>
    <w:p w:rsidR="0066798F" w:rsidRPr="00D92413" w:rsidRDefault="00240B6A" w:rsidP="005A6B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 развития</w:t>
      </w:r>
      <w:r w:rsidR="005A6B12"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возрастная психология</w:t>
      </w:r>
      <w:r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на изучение возрастных закономерностей развития психики в онтогенезе и связана со смежными отраслями знания: общей, педагогической, социальной психологией, педагогикой и др. В ней представлены современные научные данные об источниках и движущих силах психического развития возраста. Большое внимание уделяется наиболее разработанным проблемам закономерностей развития психики в онтогенезе – от рождения до юношеского возраста. Также представлены и наименее исследованные проблемы психологии жизненных циклов взрослого человека и </w:t>
      </w:r>
      <w:proofErr w:type="spellStart"/>
      <w:r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геронтопсихологии</w:t>
      </w:r>
      <w:proofErr w:type="spellEnd"/>
      <w:r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0B6A" w:rsidRPr="00D92413" w:rsidRDefault="00F220C7" w:rsidP="005A6B12">
      <w:pPr>
        <w:pStyle w:val="Style3"/>
        <w:widowControl/>
        <w:spacing w:line="240" w:lineRule="auto"/>
        <w:ind w:firstLine="284"/>
        <w:jc w:val="both"/>
        <w:rPr>
          <w:sz w:val="28"/>
          <w:szCs w:val="28"/>
        </w:rPr>
      </w:pPr>
      <w:r w:rsidRPr="00D92413">
        <w:rPr>
          <w:sz w:val="28"/>
          <w:szCs w:val="28"/>
        </w:rPr>
        <w:t>Цель предлагаемого курса</w:t>
      </w:r>
      <w:r w:rsidR="00240B6A" w:rsidRPr="00D92413">
        <w:rPr>
          <w:bCs/>
          <w:sz w:val="28"/>
          <w:szCs w:val="28"/>
          <w:lang w:val="kk-KZ"/>
        </w:rPr>
        <w:t>:</w:t>
      </w:r>
      <w:r w:rsidR="00240B6A" w:rsidRPr="00D92413">
        <w:rPr>
          <w:bCs/>
          <w:sz w:val="28"/>
          <w:szCs w:val="28"/>
        </w:rPr>
        <w:t xml:space="preserve"> </w:t>
      </w:r>
      <w:r w:rsidR="00240B6A" w:rsidRPr="00D92413">
        <w:rPr>
          <w:sz w:val="28"/>
          <w:szCs w:val="28"/>
        </w:rPr>
        <w:t>формирование знаний о закономерностях функционирования и развития психики и личности</w:t>
      </w:r>
      <w:r w:rsidRPr="00D92413">
        <w:rPr>
          <w:sz w:val="28"/>
          <w:szCs w:val="28"/>
        </w:rPr>
        <w:t xml:space="preserve"> в онтогенезе, которые будут способствовать усилению их профессиональной, </w:t>
      </w:r>
      <w:proofErr w:type="spellStart"/>
      <w:proofErr w:type="gramStart"/>
      <w:r w:rsidRPr="00D92413">
        <w:rPr>
          <w:sz w:val="28"/>
          <w:szCs w:val="28"/>
        </w:rPr>
        <w:t>психолого</w:t>
      </w:r>
      <w:proofErr w:type="spellEnd"/>
      <w:r w:rsidRPr="00D92413">
        <w:rPr>
          <w:sz w:val="28"/>
          <w:szCs w:val="28"/>
        </w:rPr>
        <w:t>- педагогической</w:t>
      </w:r>
      <w:proofErr w:type="gramEnd"/>
      <w:r w:rsidRPr="00D92413">
        <w:rPr>
          <w:sz w:val="28"/>
          <w:szCs w:val="28"/>
        </w:rPr>
        <w:t xml:space="preserve"> подготовки.</w:t>
      </w:r>
    </w:p>
    <w:p w:rsidR="00240B6A" w:rsidRPr="00D92413" w:rsidRDefault="00F220C7" w:rsidP="004F38C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01010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>Настоящий курс адресован</w:t>
      </w:r>
      <w:r w:rsidR="00F64CD5" w:rsidRPr="00D92413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="00F64CD5" w:rsidRPr="00D92413">
        <w:rPr>
          <w:rFonts w:ascii="Times New Roman" w:hAnsi="Times New Roman" w:cs="Times New Roman"/>
          <w:bCs/>
          <w:color w:val="101010"/>
          <w:sz w:val="28"/>
          <w:szCs w:val="28"/>
        </w:rPr>
        <w:t xml:space="preserve">психолого-педагогических специальностей высших учебных заведений </w:t>
      </w:r>
      <w:r w:rsidRPr="00D92413">
        <w:rPr>
          <w:rFonts w:ascii="Times New Roman" w:hAnsi="Times New Roman" w:cs="Times New Roman"/>
          <w:sz w:val="28"/>
          <w:szCs w:val="28"/>
          <w:lang w:val="kk-KZ"/>
        </w:rPr>
        <w:t>(72 ч)</w:t>
      </w:r>
      <w:r w:rsidR="00F64CD5" w:rsidRPr="00D924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407F" w:rsidRPr="00D92413" w:rsidRDefault="0058407F" w:rsidP="00001D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07F" w:rsidRPr="00D92413" w:rsidRDefault="001A5149" w:rsidP="00584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407F" w:rsidRPr="00D92413">
        <w:rPr>
          <w:rFonts w:ascii="Times New Roman" w:hAnsi="Times New Roman" w:cs="Times New Roman"/>
          <w:b/>
          <w:sz w:val="28"/>
          <w:szCs w:val="28"/>
        </w:rPr>
        <w:t>. Тематика программы</w:t>
      </w:r>
    </w:p>
    <w:tbl>
      <w:tblPr>
        <w:tblStyle w:val="a6"/>
        <w:tblW w:w="9570" w:type="dxa"/>
        <w:tblLook w:val="04A0"/>
      </w:tblPr>
      <w:tblGrid>
        <w:gridCol w:w="2802"/>
        <w:gridCol w:w="6768"/>
      </w:tblGrid>
      <w:tr w:rsidR="0066798F" w:rsidRPr="00D92413" w:rsidTr="00240B6A">
        <w:tc>
          <w:tcPr>
            <w:tcW w:w="2802" w:type="dxa"/>
          </w:tcPr>
          <w:p w:rsidR="0066798F" w:rsidRPr="00D92413" w:rsidRDefault="0066798F" w:rsidP="0058407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Модули </w:t>
            </w:r>
          </w:p>
        </w:tc>
        <w:tc>
          <w:tcPr>
            <w:tcW w:w="6768" w:type="dxa"/>
          </w:tcPr>
          <w:p w:rsidR="0066798F" w:rsidRPr="00D92413" w:rsidRDefault="0066798F" w:rsidP="0058407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Тематика (в</w:t>
            </w: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опросы для рассмотрения</w:t>
            </w: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832942" w:rsidRPr="00D92413" w:rsidTr="00240B6A">
        <w:tc>
          <w:tcPr>
            <w:tcW w:w="2802" w:type="dxa"/>
          </w:tcPr>
          <w:p w:rsidR="00832942" w:rsidRPr="00D92413" w:rsidRDefault="00832942" w:rsidP="005840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Введение. </w:t>
            </w: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Предмет, задачи и методы  психологии развития и возрастной психологии</w:t>
            </w:r>
            <w:r w:rsidRPr="00D924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68" w:type="dxa"/>
          </w:tcPr>
          <w:p w:rsidR="00832942" w:rsidRPr="00D92413" w:rsidRDefault="00541F05" w:rsidP="0058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2942" w:rsidRPr="00D9241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 w:rsidR="00832942" w:rsidRPr="00D92413">
              <w:rPr>
                <w:rFonts w:ascii="Times New Roman" w:hAnsi="Times New Roman" w:cs="Times New Roman"/>
                <w:sz w:val="24"/>
                <w:szCs w:val="24"/>
              </w:rPr>
              <w:t>в тему. Цель, задачи, ожидаемые результаты. Методика изучения курса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F05" w:rsidRPr="00D92413" w:rsidRDefault="00541F05" w:rsidP="0058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 развития и возрастной психологии.</w:t>
            </w:r>
          </w:p>
          <w:p w:rsidR="00541F05" w:rsidRPr="00D92413" w:rsidRDefault="00541F05" w:rsidP="0058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3. История возникновения психологии развития и возрастной психологии.</w:t>
            </w:r>
          </w:p>
          <w:p w:rsidR="00A30DFB" w:rsidRDefault="00A30DFB" w:rsidP="00A3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Понятие о методах </w:t>
            </w:r>
            <w:r w:rsidR="00541F05" w:rsidRPr="00D92413">
              <w:rPr>
                <w:rFonts w:ascii="Times New Roman" w:hAnsi="Times New Roman" w:cs="Times New Roman"/>
                <w:sz w:val="24"/>
                <w:szCs w:val="24"/>
              </w:rPr>
              <w:t>психологии развития и возрастной психологии.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F05" w:rsidRPr="00D92413" w:rsidRDefault="00A30DFB" w:rsidP="00A30D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Понятия социальной ситуации развития, ведущей деятельности, сенситивного периода, психологические новообразования возраста, возрастные кризисы.</w:t>
            </w:r>
          </w:p>
        </w:tc>
      </w:tr>
      <w:tr w:rsidR="00832942" w:rsidRPr="00D92413" w:rsidTr="00240B6A">
        <w:tc>
          <w:tcPr>
            <w:tcW w:w="2802" w:type="dxa"/>
          </w:tcPr>
          <w:p w:rsidR="00832942" w:rsidRPr="00D92413" w:rsidRDefault="00832942" w:rsidP="007B5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Теории психического развития</w:t>
            </w:r>
            <w:r w:rsidRPr="00D924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256019" w:rsidRPr="00D92413" w:rsidRDefault="00256019" w:rsidP="007B51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Биогенетический подход.</w:t>
            </w:r>
          </w:p>
          <w:p w:rsidR="007E25E7" w:rsidRPr="00D92413" w:rsidRDefault="00256019" w:rsidP="007B51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Социогенетический подход. </w:t>
            </w:r>
          </w:p>
          <w:p w:rsidR="007E25E7" w:rsidRPr="00D92413" w:rsidRDefault="00256019" w:rsidP="007B51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Психоанализ о проблеме психического развития.  </w:t>
            </w:r>
          </w:p>
          <w:p w:rsidR="00832942" w:rsidRPr="00D92413" w:rsidRDefault="00256019" w:rsidP="002560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Персоногенетический</w:t>
            </w:r>
            <w:proofErr w:type="spellEnd"/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 подход.</w:t>
            </w:r>
          </w:p>
        </w:tc>
      </w:tr>
      <w:tr w:rsidR="00F042ED" w:rsidRPr="00D92413" w:rsidTr="00240B6A">
        <w:tc>
          <w:tcPr>
            <w:tcW w:w="2802" w:type="dxa"/>
          </w:tcPr>
          <w:p w:rsidR="00F042ED" w:rsidRPr="00D92413" w:rsidRDefault="00F042ED" w:rsidP="00A30D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30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периодизация 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развития.</w:t>
            </w:r>
          </w:p>
        </w:tc>
        <w:tc>
          <w:tcPr>
            <w:tcW w:w="6768" w:type="dxa"/>
          </w:tcPr>
          <w:p w:rsidR="00F042ED" w:rsidRPr="00D92413" w:rsidRDefault="00256019" w:rsidP="00A30D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Возрастная периодизация Л.С. </w:t>
            </w:r>
            <w:proofErr w:type="spellStart"/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Выготского</w:t>
            </w:r>
            <w:proofErr w:type="spellEnd"/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Д.Б. </w:t>
            </w:r>
            <w:proofErr w:type="spellStart"/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Эльконина</w:t>
            </w:r>
            <w:proofErr w:type="spellEnd"/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42ED" w:rsidRPr="00D92413" w:rsidRDefault="00A30DFB" w:rsidP="007B5115">
            <w:pPr>
              <w:tabs>
                <w:tab w:val="num" w:pos="720"/>
                <w:tab w:val="left" w:pos="90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256019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Возрастная периодизация З.Фрейда </w:t>
            </w:r>
          </w:p>
          <w:p w:rsidR="00F042ED" w:rsidRPr="00D92413" w:rsidRDefault="00A30DFB" w:rsidP="007B5115">
            <w:pPr>
              <w:tabs>
                <w:tab w:val="num" w:pos="720"/>
                <w:tab w:val="left" w:pos="90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256019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Возрастная периодизация Ж.Пиаже </w:t>
            </w:r>
          </w:p>
          <w:p w:rsidR="00F042ED" w:rsidRPr="00D92413" w:rsidRDefault="00A30DFB" w:rsidP="00A30DFB">
            <w:pPr>
              <w:tabs>
                <w:tab w:val="num" w:pos="426"/>
                <w:tab w:val="left" w:pos="90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256019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Возрастная периодизация </w:t>
            </w:r>
            <w:proofErr w:type="spellStart"/>
            <w:r w:rsidR="00F042ED" w:rsidRPr="00D92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Э.Эриксона</w:t>
            </w:r>
            <w:proofErr w:type="spellEnd"/>
          </w:p>
        </w:tc>
      </w:tr>
      <w:tr w:rsidR="00F042ED" w:rsidRPr="00D92413" w:rsidTr="00240B6A">
        <w:tc>
          <w:tcPr>
            <w:tcW w:w="2802" w:type="dxa"/>
          </w:tcPr>
          <w:p w:rsidR="00F042ED" w:rsidRPr="00D92413" w:rsidRDefault="00F042ED" w:rsidP="007B5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 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Начало человеческой жизни. Младенчество.</w:t>
            </w:r>
          </w:p>
        </w:tc>
        <w:tc>
          <w:tcPr>
            <w:tcW w:w="6768" w:type="dxa"/>
          </w:tcPr>
          <w:p w:rsidR="003D70DE" w:rsidRPr="00D92413" w:rsidRDefault="003D70DE" w:rsidP="002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1. Кризис новорожденности </w:t>
            </w:r>
          </w:p>
          <w:p w:rsidR="00F042ED" w:rsidRPr="00D92413" w:rsidRDefault="003D70DE" w:rsidP="002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</w:rPr>
              <w:t>Физическое и психическое развитие ребенка в младенческом возрасте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. Комплекс оживления.</w:t>
            </w:r>
          </w:p>
          <w:p w:rsidR="00F042ED" w:rsidRPr="00D92413" w:rsidRDefault="003D70DE" w:rsidP="0025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</w:rPr>
              <w:t>Врожденные рефлексы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F042ED" w:rsidRPr="00D92413">
              <w:rPr>
                <w:rFonts w:ascii="Times New Roman" w:hAnsi="Times New Roman" w:cs="Times New Roman"/>
                <w:sz w:val="24"/>
                <w:szCs w:val="24"/>
              </w:rPr>
              <w:t>бразование условных рефлексов</w:t>
            </w:r>
          </w:p>
          <w:p w:rsidR="00F042ED" w:rsidRPr="00D92413" w:rsidRDefault="003D70DE" w:rsidP="00256019"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4. Роль общения </w:t>
            </w:r>
            <w:proofErr w:type="gramStart"/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развитии ребенка.</w:t>
            </w:r>
          </w:p>
        </w:tc>
      </w:tr>
      <w:tr w:rsidR="00F042ED" w:rsidRPr="00D92413" w:rsidTr="00240B6A">
        <w:tc>
          <w:tcPr>
            <w:tcW w:w="2802" w:type="dxa"/>
          </w:tcPr>
          <w:p w:rsidR="00F042ED" w:rsidRPr="00D92413" w:rsidRDefault="00F042ED" w:rsidP="007B5115">
            <w:pPr>
              <w:pStyle w:val="3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92413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D92413">
              <w:rPr>
                <w:rFonts w:ascii="Times New Roman" w:hAnsi="Times New Roman"/>
                <w:sz w:val="24"/>
                <w:szCs w:val="24"/>
              </w:rPr>
              <w:t xml:space="preserve"> Раннее детство. Д</w:t>
            </w:r>
            <w:r w:rsidRPr="00D924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ошколь</w:t>
            </w:r>
            <w:r w:rsidRPr="00D9241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ный возраст</w:t>
            </w:r>
            <w:r w:rsidRPr="00D92413">
              <w:rPr>
                <w:rFonts w:ascii="Times New Roman" w:hAnsi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D92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7E25E7" w:rsidRPr="00D92413" w:rsidRDefault="00F05EF6" w:rsidP="00F05EF6">
            <w:pPr>
              <w:pStyle w:val="a3"/>
              <w:widowControl w:val="0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развития детей в раннем детстве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, развитие предметных действий, наглядно-действенное мышление, автономная детская речь.</w:t>
            </w:r>
          </w:p>
          <w:p w:rsidR="007E25E7" w:rsidRPr="00D92413" w:rsidRDefault="00F05EF6" w:rsidP="007B5115">
            <w:pPr>
              <w:pStyle w:val="a3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Характер взаимоотношений со средой, значение активности и собственной деятельности ребенка по освоению окружающего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B47755" w:rsidRPr="00D92413" w:rsidRDefault="00F05EF6" w:rsidP="007B5115">
            <w:pPr>
              <w:numPr>
                <w:ilvl w:val="0"/>
                <w:numId w:val="11"/>
              </w:numPr>
              <w:tabs>
                <w:tab w:val="left" w:pos="3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7755" w:rsidRPr="00D92413">
              <w:rPr>
                <w:rFonts w:ascii="Times New Roman" w:hAnsi="Times New Roman" w:cs="Times New Roman"/>
                <w:sz w:val="24"/>
                <w:szCs w:val="24"/>
              </w:rPr>
              <w:t>Кризис 3 лет.</w:t>
            </w:r>
          </w:p>
          <w:p w:rsidR="007E25E7" w:rsidRPr="00D92413" w:rsidRDefault="00B47755" w:rsidP="007B5115">
            <w:pPr>
              <w:numPr>
                <w:ilvl w:val="0"/>
                <w:numId w:val="11"/>
              </w:numPr>
              <w:tabs>
                <w:tab w:val="left" w:pos="3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Основные линии и факторы развития детей в дошкольном возрасте</w:t>
            </w:r>
            <w:r w:rsidR="00F05EF6"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5E7" w:rsidRPr="00D92413" w:rsidRDefault="00B47755" w:rsidP="007B5115">
            <w:pPr>
              <w:numPr>
                <w:ilvl w:val="0"/>
                <w:numId w:val="11"/>
              </w:numPr>
              <w:tabs>
                <w:tab w:val="left" w:pos="3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EF6"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Ведущий вид деятельности</w:t>
            </w:r>
            <w:r w:rsidR="00F05EF6" w:rsidRPr="00D9241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оциальная ситуация развития</w:t>
            </w:r>
            <w:r w:rsidR="006007AA" w:rsidRPr="00D92413">
              <w:rPr>
                <w:rFonts w:ascii="Times New Roman" w:hAnsi="Times New Roman" w:cs="Times New Roman"/>
                <w:sz w:val="24"/>
                <w:szCs w:val="24"/>
              </w:rPr>
              <w:t>, включение ребенка в новую деятельность.</w:t>
            </w:r>
          </w:p>
          <w:p w:rsidR="00F042ED" w:rsidRPr="00D92413" w:rsidRDefault="00B47755" w:rsidP="00B47755">
            <w:pPr>
              <w:numPr>
                <w:ilvl w:val="0"/>
                <w:numId w:val="11"/>
              </w:numPr>
              <w:tabs>
                <w:tab w:val="left" w:pos="3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7AA"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Особенности познавательных процессов</w:t>
            </w:r>
            <w:r w:rsidR="006007AA" w:rsidRPr="00D92413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ормирование чувств</w:t>
            </w:r>
            <w:r w:rsidR="006007AA"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2ED" w:rsidRPr="00D92413" w:rsidTr="00240B6A">
        <w:tc>
          <w:tcPr>
            <w:tcW w:w="2802" w:type="dxa"/>
          </w:tcPr>
          <w:p w:rsidR="00F042ED" w:rsidRPr="00D92413" w:rsidRDefault="00F042ED" w:rsidP="007B5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D924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Младший школьный возраст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4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Подростковый возраст.</w:t>
            </w:r>
          </w:p>
        </w:tc>
        <w:tc>
          <w:tcPr>
            <w:tcW w:w="6768" w:type="dxa"/>
          </w:tcPr>
          <w:p w:rsidR="007E25E7" w:rsidRPr="00D92413" w:rsidRDefault="006007AA" w:rsidP="007B5115">
            <w:pPr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Характеристика младшего школьного возраста</w:t>
            </w:r>
            <w:r w:rsidR="00B47755" w:rsidRPr="00D92413">
              <w:rPr>
                <w:rFonts w:ascii="Times New Roman" w:hAnsi="Times New Roman" w:cs="Times New Roman"/>
                <w:sz w:val="24"/>
                <w:szCs w:val="24"/>
              </w:rPr>
              <w:t>, кризис 7 лет.</w:t>
            </w:r>
          </w:p>
          <w:p w:rsidR="007E25E7" w:rsidRPr="00D92413" w:rsidRDefault="00B47755" w:rsidP="007B5115">
            <w:pPr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Появление познавательных интересов</w:t>
            </w:r>
            <w:r w:rsidR="00F31CC9" w:rsidRPr="00D92413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ормирование характера, эмоциональной сферы</w:t>
            </w:r>
            <w:r w:rsidR="00F31CC9"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5E7" w:rsidRPr="00D92413" w:rsidRDefault="00D07B04" w:rsidP="007B5115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Характеристика подросткового возраста как переходного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5E7" w:rsidRPr="00D92413" w:rsidRDefault="00D07B04" w:rsidP="007B5115">
            <w:pPr>
              <w:pStyle w:val="a3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Начало полового созревания и социально-психологические проблемы полового воспитания</w:t>
            </w:r>
          </w:p>
          <w:p w:rsidR="00F042ED" w:rsidRPr="00D92413" w:rsidRDefault="00D07B04" w:rsidP="00D07B04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подростка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зменение личности в подростковом возрасте</w:t>
            </w: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2ED" w:rsidRPr="00D92413" w:rsidTr="00240B6A">
        <w:tc>
          <w:tcPr>
            <w:tcW w:w="2802" w:type="dxa"/>
          </w:tcPr>
          <w:p w:rsidR="00F042ED" w:rsidRPr="00D92413" w:rsidRDefault="00F042ED" w:rsidP="007B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D924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Юношеский возраст.</w:t>
            </w:r>
            <w:r w:rsidR="00C7530F" w:rsidRPr="00C7530F">
              <w:rPr>
                <w:rFonts w:ascii="Impact" w:eastAsia="+mj-ea" w:hAnsi="Impact" w:cs="+mj-cs"/>
                <w:color w:val="000000"/>
                <w:sz w:val="88"/>
                <w:szCs w:val="88"/>
              </w:rPr>
              <w:t xml:space="preserve"> </w:t>
            </w:r>
            <w:r w:rsidR="00C7530F" w:rsidRPr="00C75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Психологические особенности ранней взрослос</w:t>
            </w:r>
            <w:r w:rsidR="00C753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ти.</w:t>
            </w:r>
          </w:p>
        </w:tc>
        <w:tc>
          <w:tcPr>
            <w:tcW w:w="6768" w:type="dxa"/>
          </w:tcPr>
          <w:p w:rsidR="007E25E7" w:rsidRPr="00D92413" w:rsidRDefault="00511C5C" w:rsidP="007B511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Общая социально-психологическая характеристика старшего школьного возраста</w:t>
            </w:r>
          </w:p>
          <w:p w:rsidR="007E25E7" w:rsidRPr="00D92413" w:rsidRDefault="00511C5C" w:rsidP="007B5115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жизненных планов и профессиональных интересов</w:t>
            </w:r>
          </w:p>
          <w:p w:rsidR="007E25E7" w:rsidRPr="00D92413" w:rsidRDefault="00511C5C" w:rsidP="007B5115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личности в юношеском возрасте</w:t>
            </w:r>
          </w:p>
          <w:p w:rsidR="00F042ED" w:rsidRPr="00D92413" w:rsidRDefault="00511C5C" w:rsidP="00511C5C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E25E7" w:rsidRPr="00D92413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профессиональных намерений</w:t>
            </w:r>
          </w:p>
        </w:tc>
      </w:tr>
      <w:tr w:rsidR="00F042ED" w:rsidRPr="00D92413" w:rsidTr="00240B6A">
        <w:tc>
          <w:tcPr>
            <w:tcW w:w="2802" w:type="dxa"/>
          </w:tcPr>
          <w:p w:rsidR="00F042ED" w:rsidRPr="00D92413" w:rsidRDefault="00F042ED" w:rsidP="00221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221B81" w:rsidRPr="00221B81">
              <w:rPr>
                <w:rFonts w:ascii="Times New Roman" w:hAnsi="Times New Roman" w:cs="Times New Roman"/>
                <w:sz w:val="24"/>
                <w:szCs w:val="24"/>
              </w:rPr>
              <w:t>Психология среднего возраста. Психологические особенности поздней взрослости.</w:t>
            </w:r>
          </w:p>
        </w:tc>
        <w:tc>
          <w:tcPr>
            <w:tcW w:w="6768" w:type="dxa"/>
          </w:tcPr>
          <w:p w:rsidR="00511C5C" w:rsidRPr="00221B81" w:rsidRDefault="00511C5C" w:rsidP="00511C5C">
            <w:pPr>
              <w:widowControl w:val="0"/>
              <w:tabs>
                <w:tab w:val="left" w:pos="851"/>
                <w:tab w:val="num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25E7" w:rsidRPr="00221B81"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функций в период средней взрослости.</w:t>
            </w:r>
          </w:p>
          <w:p w:rsidR="007E25E7" w:rsidRPr="00221B81" w:rsidRDefault="00511C5C" w:rsidP="00511C5C">
            <w:pPr>
              <w:widowControl w:val="0"/>
              <w:tabs>
                <w:tab w:val="left" w:pos="851"/>
                <w:tab w:val="num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25E7" w:rsidRPr="00221B81">
              <w:rPr>
                <w:rFonts w:ascii="Times New Roman" w:hAnsi="Times New Roman" w:cs="Times New Roman"/>
                <w:sz w:val="24"/>
                <w:szCs w:val="24"/>
              </w:rPr>
              <w:t>Изменения аффективной и мотивационной сфер</w:t>
            </w:r>
          </w:p>
          <w:p w:rsidR="00221B81" w:rsidRPr="00221B81" w:rsidRDefault="00511C5C" w:rsidP="00221B81">
            <w:pPr>
              <w:widowControl w:val="0"/>
              <w:tabs>
                <w:tab w:val="left" w:pos="851"/>
                <w:tab w:val="num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25E7" w:rsidRPr="00221B81">
              <w:rPr>
                <w:rFonts w:ascii="Times New Roman" w:hAnsi="Times New Roman" w:cs="Times New Roman"/>
                <w:sz w:val="24"/>
                <w:szCs w:val="24"/>
              </w:rPr>
              <w:t>Поведенческие особенности</w:t>
            </w:r>
          </w:p>
          <w:p w:rsidR="00221B81" w:rsidRPr="00221B81" w:rsidRDefault="00511C5C" w:rsidP="00221B81">
            <w:pPr>
              <w:widowControl w:val="0"/>
              <w:tabs>
                <w:tab w:val="left" w:pos="851"/>
                <w:tab w:val="num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8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21B81" w:rsidRPr="00221B81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Когнитивные изменения в процессе старения. </w:t>
            </w:r>
          </w:p>
          <w:p w:rsidR="00F042ED" w:rsidRPr="00221B81" w:rsidRDefault="00221B81" w:rsidP="00221B81">
            <w:pPr>
              <w:widowControl w:val="0"/>
              <w:tabs>
                <w:tab w:val="left" w:pos="851"/>
                <w:tab w:val="num" w:pos="29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81">
              <w:rPr>
                <w:rFonts w:ascii="Times New Roman" w:hAnsi="Times New Roman" w:cs="Times New Roman"/>
                <w:sz w:val="24"/>
                <w:szCs w:val="24"/>
              </w:rPr>
              <w:t xml:space="preserve">5. Биологические и социальные критерии и факторы старения. </w:t>
            </w:r>
          </w:p>
        </w:tc>
      </w:tr>
    </w:tbl>
    <w:p w:rsidR="0058407F" w:rsidRPr="00D92413" w:rsidRDefault="0058407F" w:rsidP="006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8F" w:rsidRPr="00D92413" w:rsidRDefault="001A5149" w:rsidP="006679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.Цель, задачи, ожидаемые результаты Программы</w:t>
      </w:r>
    </w:p>
    <w:p w:rsidR="00245A04" w:rsidRPr="00D92413" w:rsidRDefault="00245A04" w:rsidP="00245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92413">
        <w:rPr>
          <w:rFonts w:ascii="Times New Roman" w:hAnsi="Times New Roman" w:cs="Times New Roman"/>
          <w:sz w:val="28"/>
          <w:szCs w:val="28"/>
          <w:lang w:val="kk-KZ"/>
        </w:rPr>
        <w:t>Программы</w:t>
      </w:r>
      <w:r w:rsidRPr="00D92413">
        <w:rPr>
          <w:rFonts w:ascii="Times New Roman" w:hAnsi="Times New Roman" w:cs="Times New Roman"/>
          <w:sz w:val="28"/>
          <w:szCs w:val="28"/>
        </w:rPr>
        <w:t xml:space="preserve"> – </w:t>
      </w:r>
      <w:r w:rsidRPr="00D92413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профессиональной компетенции будущих педагогов – психологов и психологов в области 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  <w:r w:rsidRPr="00D92413">
        <w:rPr>
          <w:rFonts w:ascii="Times New Roman" w:hAnsi="Times New Roman" w:cs="Times New Roman"/>
          <w:bCs/>
          <w:color w:val="101010"/>
          <w:sz w:val="28"/>
          <w:szCs w:val="28"/>
        </w:rPr>
        <w:t xml:space="preserve">психологии развития и возрастной психологии. </w:t>
      </w:r>
    </w:p>
    <w:p w:rsidR="00245A04" w:rsidRPr="00D92413" w:rsidRDefault="00245A04" w:rsidP="00245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>Задачи Программы:</w:t>
      </w:r>
    </w:p>
    <w:p w:rsidR="000F10A5" w:rsidRPr="00D92413" w:rsidRDefault="00245A04" w:rsidP="000F1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- </w:t>
      </w:r>
      <w:r w:rsidRPr="00D924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формирование у студентов научно обоснованных представлений о </w:t>
      </w:r>
      <w:r w:rsidRPr="00D924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формирующейся личности, </w:t>
      </w:r>
      <w:r w:rsidRPr="00D92413">
        <w:rPr>
          <w:rFonts w:ascii="Times New Roman" w:hAnsi="Times New Roman" w:cs="Times New Roman"/>
          <w:sz w:val="28"/>
          <w:szCs w:val="28"/>
        </w:rPr>
        <w:t>о закономерностях развития на различных возрастных этапах</w:t>
      </w:r>
      <w:r w:rsidRPr="00D92413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245A04" w:rsidRPr="00D92413" w:rsidRDefault="00245A04" w:rsidP="000F1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умений и навыков познавательной деятельности студентов в процессе системно-психологического анализа различных теорий и психологических фактов; </w:t>
      </w:r>
    </w:p>
    <w:p w:rsidR="00245A04" w:rsidRPr="00D92413" w:rsidRDefault="00245A04" w:rsidP="00245A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101010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>- о</w:t>
      </w:r>
      <w:r w:rsidRPr="00D92413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студентов знаниями о  методологических,  теоретических  и  методических  основах построения исследований в области </w:t>
      </w:r>
      <w:r w:rsidRPr="00D92413">
        <w:rPr>
          <w:rFonts w:ascii="Times New Roman" w:hAnsi="Times New Roman" w:cs="Times New Roman"/>
          <w:bCs/>
          <w:color w:val="101010"/>
          <w:sz w:val="28"/>
          <w:szCs w:val="28"/>
        </w:rPr>
        <w:t>психологии развития и возрастной психологии.</w:t>
      </w:r>
    </w:p>
    <w:p w:rsidR="0066798F" w:rsidRPr="00D92413" w:rsidRDefault="0066798F" w:rsidP="003F49F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>По окончании курса слушатели</w:t>
      </w:r>
      <w:r w:rsidR="000F10A5" w:rsidRPr="00D92413">
        <w:rPr>
          <w:rFonts w:ascii="Times New Roman" w:hAnsi="Times New Roman" w:cs="Times New Roman"/>
          <w:sz w:val="28"/>
          <w:szCs w:val="28"/>
          <w:lang w:val="kk-KZ"/>
        </w:rPr>
        <w:t xml:space="preserve"> будут</w:t>
      </w:r>
      <w:r w:rsidRPr="00D9241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F10A5" w:rsidRPr="00D92413" w:rsidRDefault="000F10A5" w:rsidP="000F1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>- знать</w:t>
      </w:r>
      <w:r w:rsidR="003F49FC" w:rsidRPr="00D92413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r w:rsidRPr="00D92413">
        <w:rPr>
          <w:rFonts w:ascii="Times New Roman" w:hAnsi="Times New Roman" w:cs="Times New Roman"/>
          <w:bCs/>
          <w:color w:val="101010"/>
          <w:sz w:val="28"/>
          <w:szCs w:val="28"/>
        </w:rPr>
        <w:t>психологии развития и возрастной психологии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  <w:r w:rsidR="003F49FC" w:rsidRPr="00D92413">
        <w:rPr>
          <w:rFonts w:ascii="Times New Roman" w:hAnsi="Times New Roman" w:cs="Times New Roman"/>
          <w:sz w:val="28"/>
          <w:szCs w:val="28"/>
        </w:rPr>
        <w:t>к</w:t>
      </w:r>
      <w:r w:rsidR="00692A12" w:rsidRPr="00D92413">
        <w:rPr>
          <w:rFonts w:ascii="Times New Roman" w:hAnsi="Times New Roman" w:cs="Times New Roman"/>
          <w:sz w:val="28"/>
          <w:szCs w:val="28"/>
        </w:rPr>
        <w:t>ак науки</w:t>
      </w:r>
      <w:r w:rsidR="003F49FC" w:rsidRPr="00D92413">
        <w:rPr>
          <w:rFonts w:ascii="Times New Roman" w:hAnsi="Times New Roman" w:cs="Times New Roman"/>
          <w:sz w:val="28"/>
          <w:szCs w:val="28"/>
        </w:rPr>
        <w:t>;</w:t>
      </w:r>
    </w:p>
    <w:p w:rsidR="000F10A5" w:rsidRPr="00D92413" w:rsidRDefault="003F49FC" w:rsidP="000F1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>-</w:t>
      </w:r>
      <w:r w:rsidR="000F10A5" w:rsidRPr="00D92413"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D92413">
        <w:rPr>
          <w:rFonts w:ascii="Times New Roman" w:hAnsi="Times New Roman" w:cs="Times New Roman"/>
          <w:sz w:val="28"/>
          <w:szCs w:val="28"/>
        </w:rPr>
        <w:t>представление о психологических особенностях личности человека в онтогенезе и филогенезе;</w:t>
      </w:r>
    </w:p>
    <w:p w:rsidR="003F49FC" w:rsidRPr="00D92413" w:rsidRDefault="003F49FC" w:rsidP="000F1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- </w:t>
      </w:r>
      <w:r w:rsidR="000F10A5" w:rsidRPr="00D92413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D92413">
        <w:rPr>
          <w:rFonts w:ascii="Times New Roman" w:hAnsi="Times New Roman" w:cs="Times New Roman"/>
          <w:sz w:val="28"/>
          <w:szCs w:val="28"/>
        </w:rPr>
        <w:t>использоват</w:t>
      </w:r>
      <w:r w:rsidR="000F10A5" w:rsidRPr="00D92413">
        <w:rPr>
          <w:rFonts w:ascii="Times New Roman" w:hAnsi="Times New Roman" w:cs="Times New Roman"/>
          <w:sz w:val="28"/>
          <w:szCs w:val="28"/>
        </w:rPr>
        <w:t>ь полученные знания на практике.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7F" w:rsidRPr="00D92413" w:rsidRDefault="0058407F" w:rsidP="006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8F" w:rsidRPr="00D92413" w:rsidRDefault="001A5149" w:rsidP="006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. Структура и содержание курса.</w:t>
      </w:r>
    </w:p>
    <w:p w:rsidR="0066798F" w:rsidRPr="00D92413" w:rsidRDefault="0066798F" w:rsidP="00D864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Образовательная программа </w:t>
      </w:r>
      <w:r w:rsidRPr="00D92413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692A12" w:rsidRPr="00D92413">
        <w:rPr>
          <w:rFonts w:ascii="Times New Roman" w:hAnsi="Times New Roman" w:cs="Times New Roman"/>
          <w:sz w:val="28"/>
          <w:szCs w:val="28"/>
        </w:rPr>
        <w:t xml:space="preserve">8 тем и </w:t>
      </w:r>
      <w:r w:rsidR="00692A12"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изучение возрастных закономерностей развития психики в онтогенезе</w:t>
      </w:r>
      <w:r w:rsidRPr="00D92413">
        <w:rPr>
          <w:rFonts w:ascii="Times New Roman" w:hAnsi="Times New Roman" w:cs="Times New Roman"/>
          <w:sz w:val="28"/>
          <w:szCs w:val="28"/>
        </w:rPr>
        <w:t>.</w:t>
      </w:r>
      <w:r w:rsidR="00692A12"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представлены современные научные данные об источниках и движущих силах психического развития возраста. Большое внимание уделяется наиболее разработанным проблемам закономерностей развития психики в онтогенезе – от рождения до юношеского возраста. Также представлены и наименее исследованные проблемы психологии жизненных циклов взрослого человека и </w:t>
      </w:r>
      <w:proofErr w:type="spellStart"/>
      <w:r w:rsidR="00692A12"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геронтопсихологии</w:t>
      </w:r>
      <w:proofErr w:type="spellEnd"/>
      <w:r w:rsidR="00692A12" w:rsidRPr="00D924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240C" w:rsidRPr="00D92413" w:rsidRDefault="00F6240C" w:rsidP="00D86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Cs/>
          <w:sz w:val="28"/>
          <w:szCs w:val="28"/>
        </w:rPr>
        <w:t xml:space="preserve">1. Введение. </w:t>
      </w:r>
      <w:r w:rsidRPr="00D92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Предмет, задачи и методы  психологии развития и возрастной психологии</w:t>
      </w:r>
      <w:r w:rsidRPr="00D92413">
        <w:rPr>
          <w:rFonts w:ascii="Times New Roman" w:hAnsi="Times New Roman" w:cs="Times New Roman"/>
          <w:bCs/>
          <w:sz w:val="28"/>
          <w:szCs w:val="28"/>
        </w:rPr>
        <w:t>.</w:t>
      </w:r>
    </w:p>
    <w:p w:rsidR="00F6240C" w:rsidRPr="00D92413" w:rsidRDefault="00F6240C" w:rsidP="00D86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92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Теории психического развития</w:t>
      </w:r>
      <w:r w:rsidRPr="00D92413">
        <w:rPr>
          <w:rFonts w:ascii="Times New Roman" w:eastAsia="Calibri" w:hAnsi="Times New Roman" w:cs="Times New Roman"/>
          <w:sz w:val="28"/>
          <w:szCs w:val="28"/>
        </w:rPr>
        <w:t>.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0C" w:rsidRPr="00D92413" w:rsidRDefault="00F6240C" w:rsidP="00D86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  <w:r w:rsidRPr="00D92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Закономерности психического развития</w:t>
      </w:r>
      <w:r w:rsidRPr="00D924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92413">
        <w:rPr>
          <w:rFonts w:ascii="Times New Roman" w:hAnsi="Times New Roman" w:cs="Times New Roman"/>
          <w:sz w:val="28"/>
          <w:szCs w:val="28"/>
        </w:rPr>
        <w:t>Возрастная периодизация психического развития.</w:t>
      </w:r>
    </w:p>
    <w:p w:rsidR="00F6240C" w:rsidRPr="00D92413" w:rsidRDefault="00F6240C" w:rsidP="00D864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D92413">
        <w:rPr>
          <w:rFonts w:ascii="Times New Roman" w:hAnsi="Times New Roman" w:cs="Times New Roman"/>
          <w:sz w:val="28"/>
          <w:szCs w:val="28"/>
        </w:rPr>
        <w:t>Начало человеческой жизни. Младенчество.</w:t>
      </w:r>
    </w:p>
    <w:p w:rsidR="00F6240C" w:rsidRPr="00D92413" w:rsidRDefault="00F6240C" w:rsidP="00D8649B">
      <w:pPr>
        <w:pStyle w:val="3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92413">
        <w:rPr>
          <w:rFonts w:ascii="Times New Roman" w:hAnsi="Times New Roman"/>
          <w:sz w:val="28"/>
          <w:szCs w:val="28"/>
          <w:lang w:val="kk-KZ"/>
        </w:rPr>
        <w:t>5.</w:t>
      </w:r>
      <w:r w:rsidRPr="00D92413">
        <w:rPr>
          <w:rFonts w:ascii="Times New Roman" w:hAnsi="Times New Roman"/>
          <w:sz w:val="28"/>
          <w:szCs w:val="28"/>
        </w:rPr>
        <w:t xml:space="preserve"> Раннее детство. Д</w:t>
      </w:r>
      <w:r w:rsidRPr="00D92413">
        <w:rPr>
          <w:rFonts w:ascii="Times New Roman" w:hAnsi="Times New Roman"/>
          <w:iCs/>
          <w:color w:val="000000"/>
          <w:sz w:val="28"/>
          <w:szCs w:val="28"/>
        </w:rPr>
        <w:t>ошколь</w:t>
      </w:r>
      <w:r w:rsidRPr="00D92413">
        <w:rPr>
          <w:rFonts w:ascii="Times New Roman" w:hAnsi="Times New Roman"/>
          <w:iCs/>
          <w:color w:val="000000"/>
          <w:sz w:val="28"/>
          <w:szCs w:val="28"/>
        </w:rPr>
        <w:softHyphen/>
        <w:t>ный возраст</w:t>
      </w:r>
      <w:r w:rsidRPr="00D92413">
        <w:rPr>
          <w:rFonts w:ascii="Times New Roman" w:hAnsi="Times New Roman"/>
          <w:color w:val="000000" w:themeColor="text1"/>
          <w:sz w:val="28"/>
          <w:szCs w:val="28"/>
          <w:lang w:eastAsia="ko-KR"/>
        </w:rPr>
        <w:t>.</w:t>
      </w:r>
      <w:r w:rsidRPr="00D92413">
        <w:rPr>
          <w:rFonts w:ascii="Times New Roman" w:hAnsi="Times New Roman"/>
          <w:sz w:val="28"/>
          <w:szCs w:val="28"/>
        </w:rPr>
        <w:t xml:space="preserve"> </w:t>
      </w:r>
    </w:p>
    <w:p w:rsidR="00F6240C" w:rsidRPr="00C35E39" w:rsidRDefault="00F6240C" w:rsidP="00D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41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35E39">
        <w:rPr>
          <w:rFonts w:ascii="Times New Roman" w:hAnsi="Times New Roman" w:cs="Times New Roman"/>
          <w:iCs/>
          <w:color w:val="000000"/>
          <w:sz w:val="28"/>
          <w:szCs w:val="28"/>
        </w:rPr>
        <w:t>Младший школьный возраст</w:t>
      </w:r>
      <w:r w:rsidRPr="00C35E39">
        <w:rPr>
          <w:rFonts w:ascii="Times New Roman" w:hAnsi="Times New Roman" w:cs="Times New Roman"/>
          <w:sz w:val="28"/>
          <w:szCs w:val="28"/>
        </w:rPr>
        <w:t>.</w:t>
      </w:r>
      <w:r w:rsidRPr="00C35E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Подростковый возраст.</w:t>
      </w:r>
    </w:p>
    <w:p w:rsidR="00F6240C" w:rsidRPr="00C35E39" w:rsidRDefault="00F6240C" w:rsidP="00D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39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C35E39">
        <w:rPr>
          <w:rFonts w:ascii="Times New Roman" w:hAnsi="Times New Roman" w:cs="Times New Roman"/>
          <w:iCs/>
          <w:color w:val="000000"/>
          <w:sz w:val="28"/>
          <w:szCs w:val="28"/>
        </w:rPr>
        <w:t>Юношеский возраст.</w:t>
      </w:r>
      <w:r w:rsidR="00C35E39" w:rsidRPr="00C35E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Психологические особенности ранней взрослости.</w:t>
      </w:r>
    </w:p>
    <w:p w:rsidR="00692A12" w:rsidRPr="00C35E39" w:rsidRDefault="00F6240C" w:rsidP="00D864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39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221B81" w:rsidRPr="00221B81">
        <w:rPr>
          <w:rFonts w:ascii="Times New Roman" w:hAnsi="Times New Roman" w:cs="Times New Roman"/>
          <w:sz w:val="28"/>
          <w:szCs w:val="28"/>
        </w:rPr>
        <w:t xml:space="preserve">Психология среднего возраста. Психологические </w:t>
      </w:r>
      <w:r w:rsidR="00221B81">
        <w:rPr>
          <w:rFonts w:ascii="Times New Roman" w:hAnsi="Times New Roman" w:cs="Times New Roman"/>
          <w:sz w:val="28"/>
          <w:szCs w:val="28"/>
        </w:rPr>
        <w:t>особенности поздней взрослости</w:t>
      </w:r>
      <w:r w:rsidR="00221B81" w:rsidRPr="00221B81">
        <w:rPr>
          <w:rFonts w:ascii="Times New Roman" w:hAnsi="Times New Roman" w:cs="Times New Roman"/>
          <w:sz w:val="28"/>
          <w:szCs w:val="28"/>
        </w:rPr>
        <w:t>.</w:t>
      </w:r>
    </w:p>
    <w:p w:rsidR="0066798F" w:rsidRPr="00D92413" w:rsidRDefault="0066798F" w:rsidP="00667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98F" w:rsidRPr="00D92413" w:rsidRDefault="001A5149" w:rsidP="0066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.Организация учебного процесса</w:t>
      </w:r>
    </w:p>
    <w:p w:rsidR="0066798F" w:rsidRPr="00D92413" w:rsidRDefault="0066798F" w:rsidP="0066798F">
      <w:pPr>
        <w:pStyle w:val="a3"/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92413">
        <w:rPr>
          <w:rFonts w:ascii="Times New Roman" w:hAnsi="Times New Roman"/>
          <w:sz w:val="28"/>
          <w:szCs w:val="28"/>
          <w:lang w:val="kk-KZ"/>
        </w:rPr>
        <w:t xml:space="preserve">Курсы организуются в режиме дистанционного (МООК) обучения. Продолжительность учебного курса составляет 72 академических часов. </w:t>
      </w:r>
    </w:p>
    <w:p w:rsidR="0066798F" w:rsidRPr="00D92413" w:rsidRDefault="0066798F" w:rsidP="0066798F">
      <w:pPr>
        <w:pStyle w:val="Default"/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kk-KZ"/>
        </w:rPr>
      </w:pPr>
      <w:r w:rsidRPr="00D92413">
        <w:rPr>
          <w:color w:val="auto"/>
          <w:sz w:val="28"/>
          <w:szCs w:val="28"/>
          <w:lang w:val="kk-KZ"/>
        </w:rPr>
        <w:t>Образовательный процесс включает формы и методы обучения, обеспечивающие деятельностный характер МООК: лекция, семинарская (практическая) работа, круглый стол.</w:t>
      </w:r>
    </w:p>
    <w:p w:rsidR="0066798F" w:rsidRPr="00D92413" w:rsidRDefault="0066798F" w:rsidP="0066798F">
      <w:pPr>
        <w:pStyle w:val="Default"/>
        <w:shd w:val="clear" w:color="auto" w:fill="FFFFFF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kk-KZ"/>
        </w:rPr>
      </w:pPr>
      <w:r w:rsidRPr="00D92413">
        <w:rPr>
          <w:color w:val="auto"/>
          <w:sz w:val="28"/>
          <w:szCs w:val="28"/>
          <w:lang w:val="kk-KZ"/>
        </w:rPr>
        <w:t>Для определения уровня сформированности профессиональных компетенций слушателей при организации образовательного процесса предусмотрен входящий и исходящий опрос; с целью контроля и оценки знаний слушателей проводятся тестирование.</w:t>
      </w:r>
    </w:p>
    <w:p w:rsidR="00B72F49" w:rsidRPr="00D92413" w:rsidRDefault="00B72F49" w:rsidP="0066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8F" w:rsidRPr="00D92413" w:rsidRDefault="001A5149" w:rsidP="0066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.</w:t>
      </w:r>
      <w:r w:rsidR="0058407F" w:rsidRPr="00D9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98F" w:rsidRPr="00D92413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66798F" w:rsidRPr="00D92413">
        <w:rPr>
          <w:rFonts w:ascii="Times New Roman" w:hAnsi="Times New Roman"/>
          <w:b/>
          <w:sz w:val="28"/>
          <w:szCs w:val="28"/>
          <w:lang w:val="kk-KZ"/>
        </w:rPr>
        <w:t xml:space="preserve">курса </w:t>
      </w:r>
      <w:r w:rsidR="0066798F" w:rsidRPr="00D92413">
        <w:rPr>
          <w:rFonts w:ascii="Times New Roman" w:hAnsi="Times New Roman"/>
          <w:b/>
          <w:sz w:val="28"/>
          <w:szCs w:val="28"/>
        </w:rPr>
        <w:t xml:space="preserve">в режиме </w:t>
      </w:r>
      <w:r w:rsidR="0066798F" w:rsidRPr="00D92413">
        <w:rPr>
          <w:rFonts w:ascii="Times New Roman" w:hAnsi="Times New Roman"/>
          <w:b/>
          <w:sz w:val="28"/>
          <w:szCs w:val="28"/>
          <w:lang w:val="kk-KZ"/>
        </w:rPr>
        <w:t>дистанционного (МООК)</w:t>
      </w:r>
      <w:r w:rsidR="0058407F" w:rsidRPr="00D924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798F" w:rsidRPr="00D92413">
        <w:rPr>
          <w:rFonts w:ascii="Times New Roman" w:hAnsi="Times New Roman"/>
          <w:b/>
          <w:sz w:val="28"/>
          <w:szCs w:val="28"/>
        </w:rPr>
        <w:t>обучения</w:t>
      </w:r>
    </w:p>
    <w:tbl>
      <w:tblPr>
        <w:tblStyle w:val="a6"/>
        <w:tblW w:w="0" w:type="auto"/>
        <w:tblLook w:val="04A0"/>
      </w:tblPr>
      <w:tblGrid>
        <w:gridCol w:w="576"/>
        <w:gridCol w:w="5202"/>
        <w:gridCol w:w="709"/>
        <w:gridCol w:w="992"/>
        <w:gridCol w:w="851"/>
        <w:gridCol w:w="709"/>
      </w:tblGrid>
      <w:tr w:rsidR="00F54709" w:rsidRPr="00D92413" w:rsidTr="00F54709">
        <w:trPr>
          <w:cantSplit/>
          <w:trHeight w:val="2400"/>
        </w:trPr>
        <w:tc>
          <w:tcPr>
            <w:tcW w:w="576" w:type="dxa"/>
          </w:tcPr>
          <w:p w:rsidR="00F54709" w:rsidRPr="00D92413" w:rsidRDefault="00F54709" w:rsidP="00240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02" w:type="dxa"/>
          </w:tcPr>
          <w:p w:rsidR="00F54709" w:rsidRPr="00D92413" w:rsidRDefault="00F54709" w:rsidP="00240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  занятия</w:t>
            </w:r>
          </w:p>
        </w:tc>
        <w:tc>
          <w:tcPr>
            <w:tcW w:w="709" w:type="dxa"/>
            <w:textDirection w:val="btLr"/>
          </w:tcPr>
          <w:p w:rsidR="00F54709" w:rsidRPr="00D92413" w:rsidRDefault="00F54709" w:rsidP="00240B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Лекция </w:t>
            </w:r>
          </w:p>
        </w:tc>
        <w:tc>
          <w:tcPr>
            <w:tcW w:w="992" w:type="dxa"/>
            <w:textDirection w:val="btLr"/>
          </w:tcPr>
          <w:p w:rsidR="00F54709" w:rsidRPr="00D92413" w:rsidRDefault="00F54709" w:rsidP="00240B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Семинарская (практическая) работа</w:t>
            </w:r>
          </w:p>
        </w:tc>
        <w:tc>
          <w:tcPr>
            <w:tcW w:w="851" w:type="dxa"/>
            <w:textDirection w:val="btLr"/>
          </w:tcPr>
          <w:p w:rsidR="00F54709" w:rsidRPr="00D92413" w:rsidRDefault="00F54709" w:rsidP="00240B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Тестирование</w:t>
            </w:r>
          </w:p>
        </w:tc>
        <w:tc>
          <w:tcPr>
            <w:tcW w:w="709" w:type="dxa"/>
            <w:textDirection w:val="btLr"/>
          </w:tcPr>
          <w:p w:rsidR="00F54709" w:rsidRPr="00D92413" w:rsidRDefault="00F54709" w:rsidP="00240B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Всего 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202" w:type="dxa"/>
          </w:tcPr>
          <w:p w:rsidR="00F54709" w:rsidRPr="00D92413" w:rsidRDefault="00F54709" w:rsidP="00934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Введение. </w:t>
            </w: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Предмет, задачи и методы  психологии развития и возрастной психологии</w:t>
            </w:r>
            <w:r w:rsidRPr="00D924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02" w:type="dxa"/>
          </w:tcPr>
          <w:p w:rsidR="00F54709" w:rsidRPr="00D92413" w:rsidRDefault="00F54709" w:rsidP="00934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Теории психического развития</w:t>
            </w:r>
            <w:r w:rsidRPr="00D924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02" w:type="dxa"/>
          </w:tcPr>
          <w:p w:rsidR="00F54709" w:rsidRPr="00D92413" w:rsidRDefault="00F54709" w:rsidP="00934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Закономерности психического развития</w:t>
            </w:r>
            <w:r w:rsidRPr="00D92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Возрастная периодизация психического развития.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02" w:type="dxa"/>
          </w:tcPr>
          <w:p w:rsidR="00F54709" w:rsidRPr="00D92413" w:rsidRDefault="00F54709" w:rsidP="009348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Начало человеческой жизни. Младенчество.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02" w:type="dxa"/>
          </w:tcPr>
          <w:p w:rsidR="00F54709" w:rsidRPr="00D92413" w:rsidRDefault="00F54709" w:rsidP="00934861">
            <w:pPr>
              <w:pStyle w:val="3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92413">
              <w:rPr>
                <w:rFonts w:ascii="Times New Roman" w:hAnsi="Times New Roman"/>
                <w:sz w:val="28"/>
                <w:szCs w:val="28"/>
              </w:rPr>
              <w:t>Раннее детство. Д</w:t>
            </w:r>
            <w:r w:rsidRPr="00D9241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ошколь</w:t>
            </w:r>
            <w:r w:rsidRPr="00D9241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softHyphen/>
              <w:t>ный возраст</w:t>
            </w:r>
            <w:r w:rsidRPr="00D92413">
              <w:rPr>
                <w:rFonts w:ascii="Times New Roman" w:hAnsi="Times New Roman"/>
                <w:color w:val="000000" w:themeColor="text1"/>
                <w:sz w:val="28"/>
                <w:szCs w:val="28"/>
                <w:lang w:eastAsia="ko-KR"/>
              </w:rPr>
              <w:t>.</w:t>
            </w:r>
            <w:r w:rsidRPr="00D92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02" w:type="dxa"/>
          </w:tcPr>
          <w:p w:rsidR="00F54709" w:rsidRPr="00D92413" w:rsidRDefault="00F54709" w:rsidP="009348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Младший школьный возраст</w:t>
            </w: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4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Подростковый возраст.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02" w:type="dxa"/>
          </w:tcPr>
          <w:p w:rsidR="00F54709" w:rsidRPr="00C35E39" w:rsidRDefault="00F54709" w:rsidP="00C3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E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Юношеский возраст.</w:t>
            </w:r>
            <w:r w:rsidR="00C35E39" w:rsidRPr="00C35E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Психологические особенности ранней взрослости.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934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93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02" w:type="dxa"/>
          </w:tcPr>
          <w:p w:rsidR="00F54709" w:rsidRPr="00221B81" w:rsidRDefault="00F54709" w:rsidP="00221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среднего возраста. </w:t>
            </w:r>
            <w:r w:rsidR="00221B81" w:rsidRPr="00221B8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r w:rsidR="00221B81">
              <w:rPr>
                <w:rFonts w:ascii="Times New Roman" w:hAnsi="Times New Roman" w:cs="Times New Roman"/>
                <w:sz w:val="28"/>
                <w:szCs w:val="28"/>
              </w:rPr>
              <w:t>особенности поздней взрослости</w:t>
            </w:r>
            <w:r w:rsidR="00221B81" w:rsidRPr="00221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54709" w:rsidRPr="00D92413" w:rsidRDefault="00F54709" w:rsidP="00240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F54709" w:rsidRPr="00D92413" w:rsidRDefault="00F54709" w:rsidP="00240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54709" w:rsidRPr="00D92413" w:rsidRDefault="00F54709" w:rsidP="00240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4709" w:rsidRPr="00D92413" w:rsidRDefault="00F54709" w:rsidP="00240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F54709" w:rsidRPr="00D92413" w:rsidTr="00F54709">
        <w:tc>
          <w:tcPr>
            <w:tcW w:w="576" w:type="dxa"/>
          </w:tcPr>
          <w:p w:rsidR="00F54709" w:rsidRPr="00D92413" w:rsidRDefault="00F54709" w:rsidP="0024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FFFFFF" w:themeFill="background1"/>
          </w:tcPr>
          <w:p w:rsidR="00F54709" w:rsidRPr="00D92413" w:rsidRDefault="00F54709" w:rsidP="0024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shd w:val="clear" w:color="auto" w:fill="FFFFFF" w:themeFill="background1"/>
          </w:tcPr>
          <w:p w:rsidR="00F54709" w:rsidRPr="00D92413" w:rsidRDefault="00F54709" w:rsidP="00F54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F54709" w:rsidRPr="00D92413" w:rsidRDefault="00F54709" w:rsidP="0024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 xml:space="preserve">    32</w:t>
            </w:r>
          </w:p>
        </w:tc>
        <w:tc>
          <w:tcPr>
            <w:tcW w:w="851" w:type="dxa"/>
            <w:shd w:val="clear" w:color="auto" w:fill="FFFFFF" w:themeFill="background1"/>
          </w:tcPr>
          <w:p w:rsidR="00F54709" w:rsidRPr="00D92413" w:rsidRDefault="00F54709" w:rsidP="0024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F54709" w:rsidRPr="00D92413" w:rsidRDefault="00F54709" w:rsidP="0024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1A5149" w:rsidRDefault="001A5149" w:rsidP="0066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98F" w:rsidRPr="00D92413" w:rsidRDefault="001A5149" w:rsidP="00667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66798F" w:rsidRPr="00D9241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Оценивание результатов обучения</w:t>
      </w:r>
    </w:p>
    <w:p w:rsidR="0066798F" w:rsidRPr="00D92413" w:rsidRDefault="0066798F" w:rsidP="0066798F">
      <w:pPr>
        <w:pStyle w:val="msonormalcxspmiddle"/>
        <w:tabs>
          <w:tab w:val="left" w:pos="142"/>
          <w:tab w:val="left" w:pos="42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D92413">
        <w:rPr>
          <w:sz w:val="28"/>
          <w:szCs w:val="28"/>
          <w:lang w:val="kk-KZ"/>
        </w:rPr>
        <w:t xml:space="preserve">Для определения уровня сформированности профессиональных компетенций </w:t>
      </w:r>
      <w:r w:rsidR="00F54709" w:rsidRPr="00D92413">
        <w:rPr>
          <w:sz w:val="28"/>
          <w:szCs w:val="28"/>
          <w:lang w:val="kk-KZ"/>
        </w:rPr>
        <w:t>студентов</w:t>
      </w:r>
      <w:r w:rsidRPr="00D92413">
        <w:rPr>
          <w:sz w:val="28"/>
          <w:szCs w:val="28"/>
          <w:lang w:val="kk-KZ"/>
        </w:rPr>
        <w:t xml:space="preserve"> преподаватель разрабатывает критерии и параметры оценки усвоения содержания программы и внедряет в УМК курса.</w:t>
      </w:r>
    </w:p>
    <w:p w:rsidR="0066798F" w:rsidRPr="00D92413" w:rsidRDefault="0066798F" w:rsidP="00F54709">
      <w:pPr>
        <w:pStyle w:val="Default"/>
        <w:tabs>
          <w:tab w:val="left" w:pos="993"/>
        </w:tabs>
        <w:jc w:val="both"/>
        <w:rPr>
          <w:sz w:val="28"/>
          <w:szCs w:val="28"/>
        </w:rPr>
      </w:pPr>
      <w:r w:rsidRPr="00D92413">
        <w:rPr>
          <w:b/>
          <w:sz w:val="28"/>
          <w:szCs w:val="28"/>
        </w:rPr>
        <w:t>Тестирование.</w:t>
      </w:r>
      <w:r w:rsidRPr="00D92413">
        <w:rPr>
          <w:sz w:val="28"/>
          <w:szCs w:val="28"/>
        </w:rPr>
        <w:t xml:space="preserve"> Тестирование проводится по результатам освоения теоретического материала </w:t>
      </w:r>
      <w:r w:rsidR="00F54709" w:rsidRPr="00D92413">
        <w:rPr>
          <w:sz w:val="28"/>
          <w:szCs w:val="28"/>
        </w:rPr>
        <w:t>по темам 1-8</w:t>
      </w:r>
      <w:r w:rsidRPr="00D92413">
        <w:rPr>
          <w:b/>
          <w:sz w:val="28"/>
          <w:szCs w:val="28"/>
        </w:rPr>
        <w:t>:</w:t>
      </w:r>
    </w:p>
    <w:tbl>
      <w:tblPr>
        <w:tblW w:w="491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"/>
        <w:gridCol w:w="6967"/>
        <w:gridCol w:w="941"/>
        <w:gridCol w:w="1127"/>
      </w:tblGrid>
      <w:tr w:rsidR="0066798F" w:rsidRPr="00D92413" w:rsidTr="00240B6A">
        <w:tc>
          <w:tcPr>
            <w:tcW w:w="199" w:type="pct"/>
            <w:shd w:val="clear" w:color="auto" w:fill="auto"/>
          </w:tcPr>
          <w:p w:rsidR="0066798F" w:rsidRPr="00D92413" w:rsidRDefault="0066798F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</w:rPr>
            </w:pPr>
            <w:r w:rsidRPr="00D9241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702" w:type="pct"/>
            <w:shd w:val="clear" w:color="auto" w:fill="auto"/>
          </w:tcPr>
          <w:p w:rsidR="0066798F" w:rsidRPr="00D92413" w:rsidRDefault="0066798F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</w:rPr>
            </w:pPr>
            <w:r w:rsidRPr="00D92413">
              <w:rPr>
                <w:sz w:val="28"/>
                <w:szCs w:val="28"/>
              </w:rPr>
              <w:t xml:space="preserve">Наименование модулей </w:t>
            </w:r>
          </w:p>
        </w:tc>
        <w:tc>
          <w:tcPr>
            <w:tcW w:w="500" w:type="pct"/>
            <w:shd w:val="clear" w:color="auto" w:fill="auto"/>
          </w:tcPr>
          <w:p w:rsidR="0066798F" w:rsidRPr="00D92413" w:rsidRDefault="0066798F" w:rsidP="00240B6A">
            <w:pPr>
              <w:pStyle w:val="Default"/>
              <w:tabs>
                <w:tab w:val="left" w:pos="912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599" w:type="pct"/>
            <w:shd w:val="clear" w:color="auto" w:fill="auto"/>
          </w:tcPr>
          <w:p w:rsidR="0066798F" w:rsidRPr="00D92413" w:rsidRDefault="0066798F" w:rsidP="00240B6A">
            <w:pPr>
              <w:pStyle w:val="Default"/>
              <w:tabs>
                <w:tab w:val="left" w:pos="912"/>
              </w:tabs>
              <w:ind w:left="-113" w:firstLine="10"/>
              <w:jc w:val="both"/>
              <w:rPr>
                <w:sz w:val="28"/>
                <w:szCs w:val="28"/>
              </w:rPr>
            </w:pPr>
            <w:r w:rsidRPr="00D92413">
              <w:rPr>
                <w:sz w:val="28"/>
                <w:szCs w:val="28"/>
              </w:rPr>
              <w:t xml:space="preserve">Кол-во вопросов /баллов </w:t>
            </w:r>
          </w:p>
        </w:tc>
      </w:tr>
      <w:tr w:rsidR="00F54709" w:rsidRPr="00D92413" w:rsidTr="00240B6A">
        <w:trPr>
          <w:trHeight w:val="93"/>
        </w:trPr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</w:rPr>
            </w:pPr>
            <w:r w:rsidRPr="00D9241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Введение. </w:t>
            </w: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Предмет, задачи и методы  психологии развития и возрастной психологии</w:t>
            </w:r>
            <w:r w:rsidRPr="00D924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Теории психического развития</w:t>
            </w:r>
            <w:r w:rsidRPr="00D9241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Закономерности психического развития</w:t>
            </w:r>
            <w:r w:rsidRPr="00D92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Возрастная периодизация психического развития.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D92413">
              <w:rPr>
                <w:color w:val="auto"/>
                <w:sz w:val="28"/>
                <w:szCs w:val="28"/>
                <w:lang w:val="kk-KZ"/>
              </w:rPr>
              <w:t>4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Начало человеческой жизни. Младенчество.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pStyle w:val="3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92413">
              <w:rPr>
                <w:rFonts w:ascii="Times New Roman" w:hAnsi="Times New Roman"/>
                <w:sz w:val="28"/>
                <w:szCs w:val="28"/>
              </w:rPr>
              <w:t>Раннее детство. Д</w:t>
            </w:r>
            <w:r w:rsidRPr="00D9241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ошколь</w:t>
            </w:r>
            <w:r w:rsidRPr="00D9241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softHyphen/>
              <w:t>ный возраст</w:t>
            </w:r>
            <w:r w:rsidRPr="00D92413">
              <w:rPr>
                <w:rFonts w:ascii="Times New Roman" w:hAnsi="Times New Roman"/>
                <w:color w:val="000000" w:themeColor="text1"/>
                <w:sz w:val="28"/>
                <w:szCs w:val="28"/>
                <w:lang w:eastAsia="ko-KR"/>
              </w:rPr>
              <w:t>.</w:t>
            </w:r>
            <w:r w:rsidRPr="00D92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4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Младший школьный возраст</w:t>
            </w:r>
            <w:r w:rsidRPr="00D92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4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Подростковый возраст.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F54709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F54709" w:rsidP="00934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Юношеский возраст.</w:t>
            </w:r>
            <w:r w:rsidR="00C35E39" w:rsidRPr="00C35E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Психологические особенности ранней взрослости.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F54709" w:rsidRPr="00D92413" w:rsidTr="00240B6A">
        <w:tc>
          <w:tcPr>
            <w:tcW w:w="1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702" w:type="pct"/>
            <w:shd w:val="clear" w:color="auto" w:fill="auto"/>
          </w:tcPr>
          <w:p w:rsidR="00F54709" w:rsidRPr="00D92413" w:rsidRDefault="00221B81" w:rsidP="00221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1B8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среднего возраста. Психологические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поздней взрослости</w:t>
            </w:r>
            <w:r w:rsidRPr="00221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99" w:type="pct"/>
            <w:shd w:val="clear" w:color="auto" w:fill="auto"/>
          </w:tcPr>
          <w:p w:rsidR="00F54709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10</w:t>
            </w:r>
          </w:p>
        </w:tc>
      </w:tr>
      <w:tr w:rsidR="0066798F" w:rsidRPr="00D92413" w:rsidTr="00240B6A">
        <w:tc>
          <w:tcPr>
            <w:tcW w:w="199" w:type="pct"/>
            <w:shd w:val="clear" w:color="auto" w:fill="auto"/>
          </w:tcPr>
          <w:p w:rsidR="0066798F" w:rsidRPr="00D92413" w:rsidRDefault="0066798F" w:rsidP="00240B6A">
            <w:pPr>
              <w:pStyle w:val="Default"/>
              <w:tabs>
                <w:tab w:val="left" w:pos="1023"/>
              </w:tabs>
              <w:ind w:firstLine="10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  <w:shd w:val="clear" w:color="auto" w:fill="auto"/>
          </w:tcPr>
          <w:p w:rsidR="0066798F" w:rsidRPr="00D92413" w:rsidRDefault="0066798F" w:rsidP="00240B6A">
            <w:pPr>
              <w:spacing w:after="0" w:line="240" w:lineRule="auto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D9241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ВСЕГО:</w:t>
            </w:r>
          </w:p>
        </w:tc>
        <w:tc>
          <w:tcPr>
            <w:tcW w:w="500" w:type="pct"/>
            <w:shd w:val="clear" w:color="auto" w:fill="auto"/>
          </w:tcPr>
          <w:p w:rsidR="0066798F" w:rsidRPr="00D92413" w:rsidRDefault="00F54709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  <w:r w:rsidRPr="00D92413">
              <w:rPr>
                <w:sz w:val="28"/>
                <w:szCs w:val="28"/>
                <w:lang w:val="kk-KZ"/>
              </w:rPr>
              <w:t>72</w:t>
            </w:r>
            <w:r w:rsidR="00F469F5" w:rsidRPr="00D92413">
              <w:rPr>
                <w:sz w:val="28"/>
                <w:szCs w:val="28"/>
                <w:lang w:val="kk-KZ"/>
              </w:rPr>
              <w:t xml:space="preserve"> ч</w:t>
            </w:r>
          </w:p>
        </w:tc>
        <w:tc>
          <w:tcPr>
            <w:tcW w:w="599" w:type="pct"/>
            <w:shd w:val="clear" w:color="auto" w:fill="auto"/>
          </w:tcPr>
          <w:p w:rsidR="0066798F" w:rsidRPr="00D92413" w:rsidRDefault="0066798F" w:rsidP="00240B6A">
            <w:pPr>
              <w:pStyle w:val="Default"/>
              <w:tabs>
                <w:tab w:val="left" w:pos="1023"/>
              </w:tabs>
              <w:ind w:firstLine="10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66798F" w:rsidRPr="00D92413" w:rsidRDefault="0066798F" w:rsidP="006679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98F" w:rsidRPr="00D92413" w:rsidRDefault="0058407F" w:rsidP="00667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9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.Список основной и дополнительной литературы</w:t>
      </w:r>
    </w:p>
    <w:p w:rsidR="0058407F" w:rsidRPr="00D92413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241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Шаповаленко</w:t>
      </w:r>
      <w:proofErr w:type="spellEnd"/>
      <w:r w:rsidRPr="00D9241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И. В. </w:t>
      </w:r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 Психология развития и возрастная психология: учебник и практикум для вузов / И. В. 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Шаповаленко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- 3-е изд.,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- Москва: Издательство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, 2022. - 457 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D92413">
        <w:rPr>
          <w:rFonts w:ascii="Times New Roman" w:hAnsi="Times New Roman" w:cs="Times New Roman"/>
          <w:sz w:val="28"/>
          <w:szCs w:val="28"/>
        </w:rPr>
        <w:t> </w:t>
      </w:r>
    </w:p>
    <w:p w:rsidR="0058407F" w:rsidRPr="00D92413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2. </w:t>
      </w:r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 развития и возрастная психология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Л. А. 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Головей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общей редакцией Л. А. 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Головей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- 2-е изд.,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. - Москва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, 2022. - 413 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8407F" w:rsidRPr="00D92413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Р. Возрастная психология [Электронный ресурс]: учебное пособие / Б.Р.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Москва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2020.- 350 с. 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7F" w:rsidRPr="00D92413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Болотова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А.К. Психология развития и возрастная психология: учеб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особие. - Москва: Изд. дом Высшей школы экономики, 2019.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7F" w:rsidRPr="00D92413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sz w:val="28"/>
          <w:szCs w:val="28"/>
        </w:rPr>
        <w:t xml:space="preserve">5. </w:t>
      </w:r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>Абрамова, Г. С. Психология развития и возрастная психология (издание исправленное и переработанное)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: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учебник для вузов и </w:t>
      </w:r>
      <w:proofErr w:type="spellStart"/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>ссузов</w:t>
      </w:r>
      <w:proofErr w:type="spellEnd"/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/ Абрамова Г. С. - Москва: Прометей, 2018. - 708 </w:t>
      </w:r>
      <w:proofErr w:type="gramStart"/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Pr="00D92413">
        <w:rPr>
          <w:rFonts w:ascii="Times New Roman" w:hAnsi="Times New Roman" w:cs="Times New Roman"/>
          <w:sz w:val="28"/>
          <w:szCs w:val="28"/>
          <w:shd w:val="clear" w:color="auto" w:fill="F7F7F7"/>
        </w:rPr>
        <w:t>. </w:t>
      </w:r>
      <w:r w:rsidRPr="00D92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7F" w:rsidRPr="00D92413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41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D92413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D92413">
        <w:rPr>
          <w:rFonts w:ascii="Times New Roman" w:hAnsi="Times New Roman" w:cs="Times New Roman"/>
          <w:sz w:val="28"/>
          <w:szCs w:val="28"/>
          <w:lang w:val="en-US"/>
        </w:rPr>
        <w:t>: //www. koob.ru/ _psychology/</w:t>
      </w:r>
    </w:p>
    <w:p w:rsidR="0058407F" w:rsidRPr="0058407F" w:rsidRDefault="0058407F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413">
        <w:rPr>
          <w:rFonts w:ascii="Times New Roman" w:hAnsi="Times New Roman" w:cs="Times New Roman"/>
          <w:sz w:val="28"/>
          <w:szCs w:val="28"/>
          <w:lang w:val="en-US"/>
        </w:rPr>
        <w:t>7. http://www.gumer.info/bibliotek_Buks/Psihol/_Index.php</w:t>
      </w:r>
    </w:p>
    <w:p w:rsidR="0058407F" w:rsidRPr="0058407F" w:rsidRDefault="0058407F" w:rsidP="0058407F">
      <w:pPr>
        <w:widowControl w:val="0"/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798F" w:rsidRPr="0058407F" w:rsidRDefault="0066798F" w:rsidP="00667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6798F" w:rsidRPr="0058407F" w:rsidSect="00C3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F0"/>
    <w:multiLevelType w:val="hybridMultilevel"/>
    <w:tmpl w:val="05DE55CE"/>
    <w:lvl w:ilvl="0" w:tplc="79227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B4D"/>
    <w:multiLevelType w:val="hybridMultilevel"/>
    <w:tmpl w:val="6C32296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18A0652"/>
    <w:multiLevelType w:val="hybridMultilevel"/>
    <w:tmpl w:val="38DC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1B25"/>
    <w:multiLevelType w:val="multilevel"/>
    <w:tmpl w:val="B7EED42E"/>
    <w:lvl w:ilvl="0">
      <w:start w:val="1"/>
      <w:numFmt w:val="decimal"/>
      <w:lvlText w:val="%1"/>
      <w:lvlJc w:val="left"/>
      <w:pPr>
        <w:ind w:left="3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E4F0E"/>
    <w:multiLevelType w:val="hybridMultilevel"/>
    <w:tmpl w:val="34262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3EF"/>
    <w:multiLevelType w:val="multilevel"/>
    <w:tmpl w:val="C48488C8"/>
    <w:lvl w:ilvl="0">
      <w:start w:val="1"/>
      <w:numFmt w:val="decimal"/>
      <w:lvlText w:val="%1"/>
      <w:lvlJc w:val="left"/>
      <w:pPr>
        <w:ind w:left="3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564D3"/>
    <w:multiLevelType w:val="hybridMultilevel"/>
    <w:tmpl w:val="8D4C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4EF"/>
    <w:multiLevelType w:val="hybridMultilevel"/>
    <w:tmpl w:val="891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03B97"/>
    <w:multiLevelType w:val="hybridMultilevel"/>
    <w:tmpl w:val="5798DB8E"/>
    <w:lvl w:ilvl="0" w:tplc="68AAC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E213C"/>
    <w:multiLevelType w:val="hybridMultilevel"/>
    <w:tmpl w:val="6690F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2C59"/>
    <w:multiLevelType w:val="hybridMultilevel"/>
    <w:tmpl w:val="AE880720"/>
    <w:lvl w:ilvl="0" w:tplc="F25AF7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5409F"/>
    <w:multiLevelType w:val="hybridMultilevel"/>
    <w:tmpl w:val="9CAC10C8"/>
    <w:lvl w:ilvl="0" w:tplc="640A3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B1260C"/>
    <w:multiLevelType w:val="hybridMultilevel"/>
    <w:tmpl w:val="C00068DA"/>
    <w:lvl w:ilvl="0" w:tplc="79227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25526"/>
    <w:multiLevelType w:val="hybridMultilevel"/>
    <w:tmpl w:val="B95EE77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D2E2B"/>
    <w:multiLevelType w:val="multilevel"/>
    <w:tmpl w:val="0AEAF060"/>
    <w:lvl w:ilvl="0">
      <w:start w:val="1"/>
      <w:numFmt w:val="decimal"/>
      <w:lvlText w:val="%1"/>
      <w:lvlJc w:val="left"/>
      <w:pPr>
        <w:ind w:left="3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67A19"/>
    <w:multiLevelType w:val="hybridMultilevel"/>
    <w:tmpl w:val="36605FE0"/>
    <w:lvl w:ilvl="0" w:tplc="79227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D57DC"/>
    <w:multiLevelType w:val="hybridMultilevel"/>
    <w:tmpl w:val="CC9A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C28B0"/>
    <w:multiLevelType w:val="hybridMultilevel"/>
    <w:tmpl w:val="1F50AB82"/>
    <w:lvl w:ilvl="0" w:tplc="1DD00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EA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3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4E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4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A7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B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EA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04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633B0"/>
    <w:multiLevelType w:val="hybridMultilevel"/>
    <w:tmpl w:val="F116798E"/>
    <w:lvl w:ilvl="0" w:tplc="1ECCDBAC">
      <w:start w:val="2"/>
      <w:numFmt w:val="decimal"/>
      <w:lvlText w:val="%1."/>
      <w:lvlJc w:val="left"/>
      <w:pPr>
        <w:ind w:left="3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8"/>
  </w:num>
  <w:num w:numId="9">
    <w:abstractNumId w:val="15"/>
  </w:num>
  <w:num w:numId="10">
    <w:abstractNumId w:val="0"/>
  </w:num>
  <w:num w:numId="11">
    <w:abstractNumId w:val="12"/>
  </w:num>
  <w:num w:numId="12">
    <w:abstractNumId w:val="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F4"/>
    <w:rsid w:val="00001D2F"/>
    <w:rsid w:val="000E2398"/>
    <w:rsid w:val="000F10A5"/>
    <w:rsid w:val="000F76BA"/>
    <w:rsid w:val="001A5149"/>
    <w:rsid w:val="00221B81"/>
    <w:rsid w:val="00234324"/>
    <w:rsid w:val="00240B6A"/>
    <w:rsid w:val="00245A04"/>
    <w:rsid w:val="00256019"/>
    <w:rsid w:val="00294DB4"/>
    <w:rsid w:val="00332227"/>
    <w:rsid w:val="003D70DE"/>
    <w:rsid w:val="003F49FC"/>
    <w:rsid w:val="003F609E"/>
    <w:rsid w:val="004628C2"/>
    <w:rsid w:val="004B21F4"/>
    <w:rsid w:val="004F38CF"/>
    <w:rsid w:val="00507429"/>
    <w:rsid w:val="00511C5C"/>
    <w:rsid w:val="00541F05"/>
    <w:rsid w:val="005526AA"/>
    <w:rsid w:val="0058407F"/>
    <w:rsid w:val="005A6B12"/>
    <w:rsid w:val="006007AA"/>
    <w:rsid w:val="0066798F"/>
    <w:rsid w:val="00692A12"/>
    <w:rsid w:val="006E119D"/>
    <w:rsid w:val="006F5262"/>
    <w:rsid w:val="00754972"/>
    <w:rsid w:val="00755F97"/>
    <w:rsid w:val="00775E18"/>
    <w:rsid w:val="007B5115"/>
    <w:rsid w:val="007B6B07"/>
    <w:rsid w:val="007E25E7"/>
    <w:rsid w:val="00832942"/>
    <w:rsid w:val="00973494"/>
    <w:rsid w:val="009F36ED"/>
    <w:rsid w:val="00A14D7A"/>
    <w:rsid w:val="00A30DFB"/>
    <w:rsid w:val="00A538CA"/>
    <w:rsid w:val="00B10734"/>
    <w:rsid w:val="00B2333C"/>
    <w:rsid w:val="00B47755"/>
    <w:rsid w:val="00B72F49"/>
    <w:rsid w:val="00BF6DD7"/>
    <w:rsid w:val="00C33457"/>
    <w:rsid w:val="00C35E39"/>
    <w:rsid w:val="00C7530F"/>
    <w:rsid w:val="00CB3FF4"/>
    <w:rsid w:val="00CC20D1"/>
    <w:rsid w:val="00D07B04"/>
    <w:rsid w:val="00D53AE6"/>
    <w:rsid w:val="00D8649B"/>
    <w:rsid w:val="00D92413"/>
    <w:rsid w:val="00E30302"/>
    <w:rsid w:val="00EF7215"/>
    <w:rsid w:val="00F042ED"/>
    <w:rsid w:val="00F05EF6"/>
    <w:rsid w:val="00F220C7"/>
    <w:rsid w:val="00F31CC9"/>
    <w:rsid w:val="00F469F5"/>
    <w:rsid w:val="00F54709"/>
    <w:rsid w:val="00F6240C"/>
    <w:rsid w:val="00F64CD5"/>
    <w:rsid w:val="00FA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,Ha"/>
    <w:basedOn w:val="a"/>
    <w:link w:val="a4"/>
    <w:uiPriority w:val="34"/>
    <w:qFormat/>
    <w:rsid w:val="006679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798F"/>
    <w:rPr>
      <w:color w:val="0000FF"/>
      <w:u w:val="single"/>
    </w:rPr>
  </w:style>
  <w:style w:type="table" w:styleId="a6">
    <w:name w:val="Table Grid"/>
    <w:basedOn w:val="a1"/>
    <w:uiPriority w:val="59"/>
    <w:qFormat/>
    <w:rsid w:val="0066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34"/>
    <w:qFormat/>
    <w:rsid w:val="0066798F"/>
  </w:style>
  <w:style w:type="paragraph" w:styleId="a7">
    <w:name w:val="No Spacing"/>
    <w:aliases w:val="Обя,мелкий,Без интервала1,мой рабочий,норма,Айгерим,ARSH_N"/>
    <w:basedOn w:val="a"/>
    <w:link w:val="a8"/>
    <w:uiPriority w:val="1"/>
    <w:qFormat/>
    <w:rsid w:val="0066798F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8">
    <w:name w:val="Без интервала Знак"/>
    <w:aliases w:val="Обя Знак,мелкий Знак,Без интервала1 Знак,мой рабочий Знак,норма Знак,Айгерим Знак,ARSH_N Знак"/>
    <w:link w:val="a7"/>
    <w:uiPriority w:val="1"/>
    <w:rsid w:val="0066798F"/>
    <w:rPr>
      <w:rFonts w:asciiTheme="majorHAnsi" w:hAnsiTheme="majorHAnsi" w:cstheme="majorBidi"/>
    </w:rPr>
  </w:style>
  <w:style w:type="paragraph" w:customStyle="1" w:styleId="Default">
    <w:name w:val="Default"/>
    <w:rsid w:val="0066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qFormat/>
    <w:rsid w:val="0066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6798F"/>
  </w:style>
  <w:style w:type="paragraph" w:customStyle="1" w:styleId="Style3">
    <w:name w:val="Style3"/>
    <w:basedOn w:val="a"/>
    <w:uiPriority w:val="99"/>
    <w:rsid w:val="00240B6A"/>
    <w:pPr>
      <w:widowControl w:val="0"/>
      <w:autoSpaceDE w:val="0"/>
      <w:autoSpaceDN w:val="0"/>
      <w:adjustRightInd w:val="0"/>
      <w:spacing w:after="0" w:line="6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B6B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7B6B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_"/>
    <w:basedOn w:val="a0"/>
    <w:link w:val="1"/>
    <w:rsid w:val="007B6B07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7B6B07"/>
    <w:rPr>
      <w:b/>
      <w:bCs/>
    </w:rPr>
  </w:style>
  <w:style w:type="paragraph" w:customStyle="1" w:styleId="1">
    <w:name w:val="Основной текст1"/>
    <w:basedOn w:val="a"/>
    <w:link w:val="ab"/>
    <w:rsid w:val="007B6B07"/>
    <w:pPr>
      <w:shd w:val="clear" w:color="auto" w:fill="FFFFFF"/>
      <w:spacing w:before="1500" w:after="0" w:line="254" w:lineRule="exact"/>
      <w:ind w:hanging="460"/>
      <w:jc w:val="both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unhideWhenUsed/>
    <w:rsid w:val="0083294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2942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E25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E25E7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7E25E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E25E7"/>
  </w:style>
  <w:style w:type="paragraph" w:customStyle="1" w:styleId="western">
    <w:name w:val="western"/>
    <w:basedOn w:val="a"/>
    <w:rsid w:val="007E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5A6B12"/>
    <w:pPr>
      <w:widowControl w:val="0"/>
      <w:snapToGrid w:val="0"/>
      <w:spacing w:after="0" w:line="240" w:lineRule="auto"/>
      <w:ind w:firstLine="4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Lenova</cp:lastModifiedBy>
  <cp:revision>56</cp:revision>
  <dcterms:created xsi:type="dcterms:W3CDTF">2023-03-23T17:25:00Z</dcterms:created>
  <dcterms:modified xsi:type="dcterms:W3CDTF">2024-05-03T16:11:00Z</dcterms:modified>
</cp:coreProperties>
</file>